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0EB1" w14:textId="041EFA6C" w:rsidR="003C583F" w:rsidRPr="006F1DFA" w:rsidRDefault="00A02EFF">
      <w:pPr>
        <w:spacing w:after="0" w:line="259" w:lineRule="auto"/>
        <w:ind w:left="-5"/>
        <w:rPr>
          <w:color w:val="000000" w:themeColor="text1"/>
          <w:lang w:val="it-IT"/>
        </w:rPr>
      </w:pPr>
      <w:r w:rsidRPr="006F1DFA">
        <w:rPr>
          <w:b/>
          <w:color w:val="000000" w:themeColor="text1"/>
          <w:lang w:val="it-IT"/>
        </w:rPr>
        <w:t xml:space="preserve">Scheda di Valutazione del periodo di tirocinio/stage </w:t>
      </w:r>
      <w:r w:rsidR="00E701B7">
        <w:rPr>
          <w:b/>
          <w:color w:val="000000" w:themeColor="text1"/>
          <w:lang w:val="it-IT"/>
        </w:rPr>
        <w:t>-</w:t>
      </w:r>
      <w:r w:rsidRPr="006F1DFA">
        <w:rPr>
          <w:b/>
          <w:color w:val="000000" w:themeColor="text1"/>
          <w:lang w:val="it-IT"/>
        </w:rPr>
        <w:t xml:space="preserve"> Laurea in Biotecnologie </w:t>
      </w:r>
    </w:p>
    <w:p w14:paraId="79C75B50" w14:textId="64CB5558" w:rsidR="003C583F" w:rsidRPr="006F1DFA" w:rsidRDefault="00A02EFF">
      <w:pPr>
        <w:spacing w:after="0" w:line="259" w:lineRule="auto"/>
        <w:ind w:left="-5"/>
        <w:rPr>
          <w:color w:val="000000" w:themeColor="text1"/>
          <w:lang w:val="it-IT"/>
        </w:rPr>
      </w:pPr>
      <w:r w:rsidRPr="006F1DFA">
        <w:rPr>
          <w:b/>
          <w:color w:val="000000" w:themeColor="text1"/>
          <w:lang w:val="it-IT"/>
        </w:rPr>
        <w:t xml:space="preserve">Industriali </w:t>
      </w:r>
      <w:r w:rsidR="00E701B7">
        <w:rPr>
          <w:b/>
          <w:color w:val="000000" w:themeColor="text1"/>
          <w:lang w:val="it-IT"/>
        </w:rPr>
        <w:t>(LM8)</w:t>
      </w:r>
    </w:p>
    <w:p w14:paraId="7007030C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b/>
          <w:color w:val="000000" w:themeColor="text1"/>
          <w:lang w:val="it-IT"/>
        </w:rPr>
        <w:t xml:space="preserve"> </w:t>
      </w:r>
    </w:p>
    <w:p w14:paraId="580CCE48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7E5281C9" w14:textId="2716B620" w:rsidR="003C583F" w:rsidRPr="006F1DFA" w:rsidRDefault="00A02EFF">
      <w:pPr>
        <w:ind w:right="396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Studente: ____________________________________ </w:t>
      </w:r>
    </w:p>
    <w:p w14:paraId="3E49EFDC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2603D30A" w14:textId="6396E4C6" w:rsidR="003C583F" w:rsidRPr="006F1DFA" w:rsidRDefault="00A02EFF" w:rsidP="006F1DFA">
      <w:pPr>
        <w:ind w:right="396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Struttura presso la quale ha svolto il </w:t>
      </w:r>
      <w:proofErr w:type="gramStart"/>
      <w:r w:rsidRPr="006F1DFA">
        <w:rPr>
          <w:color w:val="000000" w:themeColor="text1"/>
          <w:lang w:val="it-IT"/>
        </w:rPr>
        <w:t>tirocinio:_</w:t>
      </w:r>
      <w:proofErr w:type="gramEnd"/>
      <w:r w:rsidRPr="006F1DFA">
        <w:rPr>
          <w:color w:val="000000" w:themeColor="text1"/>
          <w:lang w:val="it-IT"/>
        </w:rPr>
        <w:t>_______________________________</w:t>
      </w:r>
    </w:p>
    <w:p w14:paraId="7BC3F8C0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282AE0F4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1004A638" w14:textId="77777777" w:rsidR="003C583F" w:rsidRPr="006F1DFA" w:rsidRDefault="00A02EFF" w:rsidP="00A744F8">
      <w:pPr>
        <w:ind w:right="396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Per favore, risponda alle domande del questionario: </w:t>
      </w:r>
    </w:p>
    <w:p w14:paraId="1D6960F4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6EB9235D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4F8EA5DD" w14:textId="77777777" w:rsidR="003C583F" w:rsidRPr="006F1DFA" w:rsidRDefault="00A02EFF">
      <w:pPr>
        <w:numPr>
          <w:ilvl w:val="0"/>
          <w:numId w:val="1"/>
        </w:numPr>
        <w:ind w:right="396" w:hanging="267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Nel complesso valuta positivamente la sua esperienza di tirocinio?                               </w:t>
      </w:r>
    </w:p>
    <w:p w14:paraId="2E7DEB86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2FC13E29" w14:textId="526BEF59" w:rsidR="003C583F" w:rsidRPr="006F1DFA" w:rsidRDefault="00A02EFF">
      <w:pPr>
        <w:ind w:left="190" w:right="396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  <w:r w:rsidR="007A3379">
        <w:rPr>
          <w:color w:val="000000" w:themeColor="text1"/>
          <w:lang w:val="it-IT"/>
        </w:rPr>
        <w:t xml:space="preserve"> </w:t>
      </w:r>
      <w:r w:rsidRPr="006F1DFA">
        <w:rPr>
          <w:color w:val="000000" w:themeColor="text1"/>
          <w:lang w:val="it-IT"/>
        </w:rPr>
        <w:t xml:space="preserve">Decisamente no </w:t>
      </w:r>
    </w:p>
    <w:p w14:paraId="237A7381" w14:textId="664EC6FF" w:rsidR="003C583F" w:rsidRPr="006F1DFA" w:rsidRDefault="00A02EFF">
      <w:pPr>
        <w:ind w:left="190" w:right="396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  <w:r w:rsidR="007A3379">
        <w:rPr>
          <w:color w:val="000000" w:themeColor="text1"/>
          <w:lang w:val="it-IT"/>
        </w:rPr>
        <w:t></w:t>
      </w:r>
      <w:r w:rsidR="007A3379">
        <w:rPr>
          <w:color w:val="000000" w:themeColor="text1"/>
          <w:lang w:val="it-IT"/>
        </w:rPr>
        <w:t xml:space="preserve"> </w:t>
      </w:r>
      <w:r w:rsidRPr="006F1DFA">
        <w:rPr>
          <w:color w:val="000000" w:themeColor="text1"/>
          <w:lang w:val="it-IT"/>
        </w:rPr>
        <w:t xml:space="preserve">Più no che sì </w:t>
      </w:r>
    </w:p>
    <w:p w14:paraId="2BADCFB7" w14:textId="4AD374CC" w:rsidR="003C583F" w:rsidRPr="006F1DFA" w:rsidRDefault="00A02EFF">
      <w:pPr>
        <w:ind w:left="190" w:right="396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  <w:r w:rsidR="007A3379">
        <w:rPr>
          <w:color w:val="000000" w:themeColor="text1"/>
          <w:lang w:val="it-IT"/>
        </w:rPr>
        <w:t></w:t>
      </w:r>
      <w:r w:rsidR="007A3379">
        <w:rPr>
          <w:color w:val="000000" w:themeColor="text1"/>
          <w:lang w:val="it-IT"/>
        </w:rPr>
        <w:t xml:space="preserve"> </w:t>
      </w:r>
      <w:r w:rsidRPr="006F1DFA">
        <w:rPr>
          <w:color w:val="000000" w:themeColor="text1"/>
          <w:lang w:val="it-IT"/>
        </w:rPr>
        <w:t xml:space="preserve">Più si che no </w:t>
      </w:r>
    </w:p>
    <w:p w14:paraId="46066DA1" w14:textId="552427B5" w:rsidR="003C583F" w:rsidRPr="006F1DFA" w:rsidRDefault="00A02EFF">
      <w:pPr>
        <w:ind w:left="190" w:right="396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  <w:r w:rsidR="007A3379">
        <w:rPr>
          <w:color w:val="000000" w:themeColor="text1"/>
          <w:lang w:val="it-IT"/>
        </w:rPr>
        <w:t></w:t>
      </w:r>
      <w:r w:rsidR="007A3379">
        <w:rPr>
          <w:color w:val="000000" w:themeColor="text1"/>
          <w:lang w:val="it-IT"/>
        </w:rPr>
        <w:t xml:space="preserve"> </w:t>
      </w:r>
      <w:r w:rsidRPr="006F1DFA">
        <w:rPr>
          <w:color w:val="000000" w:themeColor="text1"/>
          <w:lang w:val="it-IT"/>
        </w:rPr>
        <w:t xml:space="preserve">Decisamente sì </w:t>
      </w:r>
    </w:p>
    <w:p w14:paraId="7FA8A4A2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03C0D151" w14:textId="77777777" w:rsidR="003C583F" w:rsidRPr="006F1DFA" w:rsidRDefault="00A02EFF">
      <w:pPr>
        <w:ind w:right="396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Se decisamente no/Più no che sì specifica perché: </w:t>
      </w:r>
    </w:p>
    <w:p w14:paraId="172ACAA6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5FACFAF3" w14:textId="77777777" w:rsidR="003C583F" w:rsidRPr="006F1DFA" w:rsidRDefault="00A02EFF">
      <w:pPr>
        <w:ind w:right="396"/>
        <w:rPr>
          <w:color w:val="000000" w:themeColor="text1"/>
        </w:rPr>
      </w:pPr>
      <w:r w:rsidRPr="006F1DFA">
        <w:rPr>
          <w:color w:val="000000" w:themeColor="text1"/>
        </w:rPr>
        <w:t>________________________________________________________________________</w:t>
      </w:r>
      <w:r w:rsidRPr="006F1DFA">
        <w:rPr>
          <w:rFonts w:ascii="Cambria" w:eastAsia="Cambria" w:hAnsi="Cambria" w:cs="Cambria"/>
          <w:color w:val="000000" w:themeColor="text1"/>
        </w:rPr>
        <w:tab/>
      </w:r>
    </w:p>
    <w:p w14:paraId="0A242269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2748B95D" w14:textId="77777777" w:rsidR="003C583F" w:rsidRPr="006F1DFA" w:rsidRDefault="00A02EFF">
      <w:pPr>
        <w:ind w:right="396"/>
        <w:rPr>
          <w:color w:val="000000" w:themeColor="text1"/>
        </w:rPr>
      </w:pPr>
      <w:r w:rsidRPr="006F1DFA">
        <w:rPr>
          <w:color w:val="000000" w:themeColor="text1"/>
        </w:rPr>
        <w:t>________________________________________________________________________</w:t>
      </w:r>
      <w:r w:rsidRPr="006F1DFA">
        <w:rPr>
          <w:rFonts w:ascii="Cambria" w:eastAsia="Cambria" w:hAnsi="Cambria" w:cs="Cambria"/>
          <w:color w:val="000000" w:themeColor="text1"/>
        </w:rPr>
        <w:tab/>
      </w:r>
    </w:p>
    <w:p w14:paraId="2BFBE680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79C67B70" w14:textId="77777777" w:rsidR="003C583F" w:rsidRPr="006F1DFA" w:rsidRDefault="00A02EFF">
      <w:pPr>
        <w:ind w:right="396"/>
        <w:rPr>
          <w:color w:val="000000" w:themeColor="text1"/>
        </w:rPr>
      </w:pPr>
      <w:r w:rsidRPr="006F1DFA">
        <w:rPr>
          <w:color w:val="000000" w:themeColor="text1"/>
        </w:rPr>
        <w:t xml:space="preserve">________________________________________________________________________ </w:t>
      </w:r>
    </w:p>
    <w:p w14:paraId="4E7A67B4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48E95382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3A358A61" w14:textId="77777777" w:rsidR="003C583F" w:rsidRPr="006F1DFA" w:rsidRDefault="00A02EFF">
      <w:pPr>
        <w:numPr>
          <w:ilvl w:val="0"/>
          <w:numId w:val="1"/>
        </w:numPr>
        <w:ind w:right="396" w:hanging="267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Nel complesso, la durata del tirocinio ha corrisposto ai crediti formativi previsti? </w:t>
      </w:r>
    </w:p>
    <w:p w14:paraId="330A7126" w14:textId="77777777" w:rsidR="003C583F" w:rsidRPr="006F1DFA" w:rsidRDefault="00A02EFF">
      <w:pPr>
        <w:spacing w:after="0" w:line="259" w:lineRule="auto"/>
        <w:ind w:left="0" w:firstLine="0"/>
        <w:jc w:val="both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 w14:paraId="32A38457" w14:textId="0AA46EB4" w:rsidR="003C583F" w:rsidRPr="006F1DFA" w:rsidRDefault="007A3379">
      <w:pPr>
        <w:ind w:left="190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>
        <w:rPr>
          <w:color w:val="000000" w:themeColor="text1"/>
          <w:lang w:val="it-IT"/>
        </w:rPr>
        <w:t xml:space="preserve"> </w:t>
      </w:r>
      <w:r w:rsidR="00A02EFF" w:rsidRPr="006F1DFA">
        <w:rPr>
          <w:color w:val="000000" w:themeColor="text1"/>
          <w:lang w:val="it-IT"/>
        </w:rPr>
        <w:t xml:space="preserve">Decisamente no </w:t>
      </w:r>
    </w:p>
    <w:p w14:paraId="4618C6A9" w14:textId="1799CD09" w:rsidR="003C583F" w:rsidRPr="006F1DFA" w:rsidRDefault="007A3379" w:rsidP="006F1DFA">
      <w:pPr>
        <w:ind w:left="190" w:right="8142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>
        <w:rPr>
          <w:color w:val="000000" w:themeColor="text1"/>
          <w:lang w:val="it-IT"/>
        </w:rPr>
        <w:t xml:space="preserve"> </w:t>
      </w:r>
      <w:r w:rsidR="00A02EFF" w:rsidRPr="006F1DFA">
        <w:rPr>
          <w:color w:val="000000" w:themeColor="text1"/>
          <w:lang w:val="it-IT"/>
        </w:rPr>
        <w:t xml:space="preserve">Più no che sì  </w:t>
      </w:r>
      <w:r w:rsidR="006F1DFA" w:rsidRPr="006F1DFA">
        <w:rPr>
          <w:color w:val="000000" w:themeColor="text1"/>
          <w:lang w:val="it-IT"/>
        </w:rPr>
        <w:t xml:space="preserve">   </w:t>
      </w:r>
      <w:r>
        <w:rPr>
          <w:color w:val="000000" w:themeColor="text1"/>
          <w:lang w:val="it-IT"/>
        </w:rPr>
        <w:t></w:t>
      </w:r>
      <w:r>
        <w:rPr>
          <w:color w:val="000000" w:themeColor="text1"/>
          <w:lang w:val="it-IT"/>
        </w:rPr>
        <w:t xml:space="preserve"> </w:t>
      </w:r>
      <w:r w:rsidR="00A02EFF" w:rsidRPr="006F1DFA">
        <w:rPr>
          <w:color w:val="000000" w:themeColor="text1"/>
          <w:lang w:val="it-IT"/>
        </w:rPr>
        <w:t xml:space="preserve">Più si che no </w:t>
      </w:r>
    </w:p>
    <w:p w14:paraId="3F8A1F0E" w14:textId="57377961" w:rsidR="003C583F" w:rsidRPr="006F1DFA" w:rsidRDefault="007A3379">
      <w:pPr>
        <w:ind w:left="190" w:right="396"/>
        <w:rPr>
          <w:color w:val="000000" w:themeColor="text1"/>
        </w:rPr>
      </w:pPr>
      <w:r>
        <w:rPr>
          <w:color w:val="000000" w:themeColor="text1"/>
          <w:lang w:val="it-IT"/>
        </w:rPr>
        <w:t></w:t>
      </w:r>
      <w:r>
        <w:rPr>
          <w:color w:val="000000" w:themeColor="text1"/>
          <w:lang w:val="it-IT"/>
        </w:rPr>
        <w:t xml:space="preserve"> </w:t>
      </w:r>
      <w:proofErr w:type="spellStart"/>
      <w:r w:rsidR="00A02EFF" w:rsidRPr="006F1DFA">
        <w:rPr>
          <w:color w:val="000000" w:themeColor="text1"/>
        </w:rPr>
        <w:t>Decisamente</w:t>
      </w:r>
      <w:proofErr w:type="spellEnd"/>
      <w:r w:rsidR="00A02EFF" w:rsidRPr="006F1DFA">
        <w:rPr>
          <w:color w:val="000000" w:themeColor="text1"/>
        </w:rPr>
        <w:t xml:space="preserve"> </w:t>
      </w:r>
      <w:proofErr w:type="spellStart"/>
      <w:r w:rsidR="00A02EFF" w:rsidRPr="006F1DFA">
        <w:rPr>
          <w:color w:val="000000" w:themeColor="text1"/>
        </w:rPr>
        <w:t>sì</w:t>
      </w:r>
      <w:proofErr w:type="spellEnd"/>
      <w:r w:rsidR="00A02EFF" w:rsidRPr="006F1DFA">
        <w:rPr>
          <w:color w:val="000000" w:themeColor="text1"/>
        </w:rPr>
        <w:t xml:space="preserve"> </w:t>
      </w:r>
    </w:p>
    <w:p w14:paraId="30D637E0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252A5369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63CE9E1C" w14:textId="77777777" w:rsidR="003C583F" w:rsidRPr="006F1DFA" w:rsidRDefault="00A02EFF">
      <w:pPr>
        <w:numPr>
          <w:ilvl w:val="0"/>
          <w:numId w:val="1"/>
        </w:numPr>
        <w:ind w:right="396" w:hanging="267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Le conoscenze acquisite durante il suo percorso formativo si sono dimostrate adeguate ad affrontare l’esperienza di tirocinio? </w:t>
      </w:r>
    </w:p>
    <w:p w14:paraId="08949681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475E8FC8" w14:textId="06385C80" w:rsidR="003C583F" w:rsidRPr="006F1DFA" w:rsidRDefault="007A3379">
      <w:pPr>
        <w:ind w:left="190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no </w:t>
      </w:r>
    </w:p>
    <w:p w14:paraId="11BEB8FC" w14:textId="3B41614F" w:rsidR="003C583F" w:rsidRPr="006F1DFA" w:rsidRDefault="007A3379">
      <w:pPr>
        <w:ind w:left="190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no che sì </w:t>
      </w:r>
    </w:p>
    <w:p w14:paraId="5CCB6068" w14:textId="563EE020" w:rsidR="003C583F" w:rsidRPr="006F1DFA" w:rsidRDefault="007A3379">
      <w:pPr>
        <w:ind w:left="190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si che no </w:t>
      </w:r>
    </w:p>
    <w:p w14:paraId="013E4CDA" w14:textId="45290FF4" w:rsidR="003C583F" w:rsidRPr="006F1DFA" w:rsidRDefault="007A3379">
      <w:pPr>
        <w:ind w:left="190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sì </w:t>
      </w:r>
    </w:p>
    <w:p w14:paraId="4E16FD38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62FD25C2" w14:textId="77777777" w:rsidR="003C583F" w:rsidRPr="006F1DFA" w:rsidRDefault="00A02EFF">
      <w:pPr>
        <w:numPr>
          <w:ilvl w:val="0"/>
          <w:numId w:val="1"/>
        </w:numPr>
        <w:ind w:right="396" w:hanging="267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Se inadeguate, sono state integrate da relatore e/o tutor/correlatore? </w:t>
      </w:r>
    </w:p>
    <w:p w14:paraId="249E75AB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6E14F410" w14:textId="5355E5CC" w:rsidR="003C583F" w:rsidRPr="006F1DFA" w:rsidRDefault="007A3379">
      <w:pPr>
        <w:ind w:left="190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no </w:t>
      </w:r>
    </w:p>
    <w:p w14:paraId="34E40CF0" w14:textId="215D9B01" w:rsidR="003C583F" w:rsidRPr="006F1DFA" w:rsidRDefault="007A3379">
      <w:pPr>
        <w:ind w:left="190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lastRenderedPageBreak/>
        <w:t></w:t>
      </w:r>
      <w:r w:rsidR="00A02EFF" w:rsidRPr="006F1DFA">
        <w:rPr>
          <w:color w:val="000000" w:themeColor="text1"/>
          <w:lang w:val="it-IT"/>
        </w:rPr>
        <w:t xml:space="preserve"> Più no che sì </w:t>
      </w:r>
    </w:p>
    <w:p w14:paraId="2BD1283C" w14:textId="1F102B50" w:rsidR="003C583F" w:rsidRPr="006F1DFA" w:rsidRDefault="007A3379">
      <w:pPr>
        <w:ind w:left="190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si che no </w:t>
      </w:r>
    </w:p>
    <w:p w14:paraId="12013F7F" w14:textId="4A5A6D82" w:rsidR="003C583F" w:rsidRPr="006F1DFA" w:rsidRDefault="007A3379">
      <w:pPr>
        <w:ind w:left="190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sì </w:t>
      </w:r>
    </w:p>
    <w:p w14:paraId="54ED995E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3A2187C3" w14:textId="77777777" w:rsidR="003C583F" w:rsidRPr="006F1DFA" w:rsidRDefault="00A02EFF">
      <w:pPr>
        <w:numPr>
          <w:ilvl w:val="0"/>
          <w:numId w:val="1"/>
        </w:numPr>
        <w:ind w:right="396" w:hanging="267"/>
        <w:rPr>
          <w:color w:val="000000" w:themeColor="text1"/>
        </w:rPr>
      </w:pPr>
      <w:r w:rsidRPr="006F1DFA">
        <w:rPr>
          <w:color w:val="000000" w:themeColor="text1"/>
          <w:lang w:val="it-IT"/>
        </w:rPr>
        <w:t xml:space="preserve">Come valuta nel complesso la struttura (spazi, laboratori ecc…) della sede in cui ha svolto il tirocinio? </w:t>
      </w:r>
      <w:r w:rsidRPr="006F1DFA">
        <w:rPr>
          <w:color w:val="000000" w:themeColor="text1"/>
        </w:rPr>
        <w:t xml:space="preserve">(0, molto </w:t>
      </w:r>
      <w:proofErr w:type="spellStart"/>
      <w:r w:rsidRPr="006F1DFA">
        <w:rPr>
          <w:color w:val="000000" w:themeColor="text1"/>
        </w:rPr>
        <w:t>negativamente</w:t>
      </w:r>
      <w:proofErr w:type="spellEnd"/>
      <w:r w:rsidRPr="006F1DFA">
        <w:rPr>
          <w:color w:val="000000" w:themeColor="text1"/>
        </w:rPr>
        <w:t xml:space="preserve">; 1, </w:t>
      </w:r>
      <w:proofErr w:type="spellStart"/>
      <w:r w:rsidRPr="006F1DFA">
        <w:rPr>
          <w:color w:val="000000" w:themeColor="text1"/>
        </w:rPr>
        <w:t>negativamente</w:t>
      </w:r>
      <w:proofErr w:type="spellEnd"/>
      <w:r w:rsidRPr="006F1DFA">
        <w:rPr>
          <w:color w:val="000000" w:themeColor="text1"/>
        </w:rPr>
        <w:t xml:space="preserve">; 2, </w:t>
      </w:r>
      <w:proofErr w:type="spellStart"/>
      <w:r w:rsidRPr="006F1DFA">
        <w:rPr>
          <w:color w:val="000000" w:themeColor="text1"/>
        </w:rPr>
        <w:t>positivamente</w:t>
      </w:r>
      <w:proofErr w:type="spellEnd"/>
      <w:r w:rsidRPr="006F1DFA">
        <w:rPr>
          <w:color w:val="000000" w:themeColor="text1"/>
        </w:rPr>
        <w:t xml:space="preserve">; 3, molto </w:t>
      </w:r>
      <w:proofErr w:type="spellStart"/>
      <w:r w:rsidRPr="006F1DFA">
        <w:rPr>
          <w:color w:val="000000" w:themeColor="text1"/>
        </w:rPr>
        <w:t>positivamente</w:t>
      </w:r>
      <w:proofErr w:type="spellEnd"/>
      <w:r w:rsidRPr="006F1DFA">
        <w:rPr>
          <w:color w:val="000000" w:themeColor="text1"/>
        </w:rPr>
        <w:t xml:space="preserve">)  </w:t>
      </w:r>
    </w:p>
    <w:p w14:paraId="33620ACC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                                                                                                                                     </w:t>
      </w:r>
    </w:p>
    <w:tbl>
      <w:tblPr>
        <w:tblStyle w:val="TableGrid"/>
        <w:tblW w:w="2043" w:type="dxa"/>
        <w:tblInd w:w="37" w:type="dxa"/>
        <w:tblCellMar>
          <w:top w:w="16" w:type="dxa"/>
          <w:left w:w="20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511"/>
        <w:gridCol w:w="511"/>
        <w:gridCol w:w="511"/>
      </w:tblGrid>
      <w:tr w:rsidR="006F1DFA" w:rsidRPr="006F1DFA" w14:paraId="12975AAC" w14:textId="77777777" w:rsidTr="00A02EFF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0E79" w14:textId="77777777" w:rsidR="003C583F" w:rsidRPr="006F1DFA" w:rsidRDefault="00A02EF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6F1DFA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140C" w14:textId="77777777" w:rsidR="003C583F" w:rsidRPr="006F1DFA" w:rsidRDefault="00A02EF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6F1DFA">
              <w:rPr>
                <w:rFonts w:ascii="Calibri" w:eastAsia="Calibri" w:hAnsi="Calibri" w:cs="Calibri"/>
                <w:color w:val="000000" w:themeColor="text1"/>
                <w:sz w:val="22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CCE6" w14:textId="77777777" w:rsidR="003C583F" w:rsidRPr="006F1DFA" w:rsidRDefault="00A02EF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6F1DFA">
              <w:rPr>
                <w:rFonts w:ascii="Calibri" w:eastAsia="Calibri" w:hAnsi="Calibri" w:cs="Calibri"/>
                <w:color w:val="000000" w:themeColor="text1"/>
                <w:sz w:val="22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8AC4" w14:textId="77777777" w:rsidR="003C583F" w:rsidRPr="006F1DFA" w:rsidRDefault="00A02EF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6F1DFA">
              <w:rPr>
                <w:rFonts w:ascii="Calibri" w:eastAsia="Calibri" w:hAnsi="Calibri" w:cs="Calibri"/>
                <w:color w:val="000000" w:themeColor="text1"/>
                <w:sz w:val="22"/>
              </w:rPr>
              <w:t>3</w:t>
            </w:r>
          </w:p>
        </w:tc>
      </w:tr>
    </w:tbl>
    <w:p w14:paraId="537E2750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29B7160F" w14:textId="77777777" w:rsidR="003C583F" w:rsidRPr="006F1DFA" w:rsidRDefault="00A02EFF">
      <w:pPr>
        <w:ind w:right="396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Se molto negativamente o negativamente specifica perché: </w:t>
      </w:r>
    </w:p>
    <w:p w14:paraId="6FD609CC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0142DAD6" w14:textId="77777777" w:rsidR="003C583F" w:rsidRPr="006F1DFA" w:rsidRDefault="00A02EFF">
      <w:pPr>
        <w:ind w:right="396"/>
        <w:rPr>
          <w:color w:val="000000" w:themeColor="text1"/>
        </w:rPr>
      </w:pPr>
      <w:r w:rsidRPr="006F1DFA">
        <w:rPr>
          <w:color w:val="000000" w:themeColor="text1"/>
        </w:rPr>
        <w:t>________________________________________________________________________</w:t>
      </w:r>
      <w:r w:rsidRPr="006F1DFA">
        <w:rPr>
          <w:rFonts w:ascii="Cambria" w:eastAsia="Cambria" w:hAnsi="Cambria" w:cs="Cambria"/>
          <w:color w:val="000000" w:themeColor="text1"/>
        </w:rPr>
        <w:tab/>
      </w:r>
    </w:p>
    <w:p w14:paraId="1FE8DB4B" w14:textId="0158C1BA" w:rsidR="003C583F" w:rsidRPr="006F1DFA" w:rsidRDefault="00A02EFF" w:rsidP="006F1DFA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>________________________________________________________________________</w:t>
      </w:r>
      <w:r w:rsidRPr="006F1DFA">
        <w:rPr>
          <w:rFonts w:ascii="Cambria" w:eastAsia="Cambria" w:hAnsi="Cambria" w:cs="Cambria"/>
          <w:color w:val="000000" w:themeColor="text1"/>
        </w:rPr>
        <w:tab/>
      </w:r>
    </w:p>
    <w:p w14:paraId="43318903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5E621DD7" w14:textId="77777777" w:rsidR="003C583F" w:rsidRPr="006F1DFA" w:rsidRDefault="00A02EFF">
      <w:pPr>
        <w:ind w:right="396"/>
        <w:rPr>
          <w:color w:val="000000" w:themeColor="text1"/>
        </w:rPr>
      </w:pPr>
      <w:r w:rsidRPr="006F1DFA">
        <w:rPr>
          <w:color w:val="000000" w:themeColor="text1"/>
        </w:rPr>
        <w:t>________________________________________________________________________</w:t>
      </w:r>
      <w:r w:rsidRPr="006F1DFA">
        <w:rPr>
          <w:rFonts w:ascii="Cambria" w:eastAsia="Cambria" w:hAnsi="Cambria" w:cs="Cambria"/>
          <w:color w:val="000000" w:themeColor="text1"/>
        </w:rPr>
        <w:tab/>
      </w:r>
    </w:p>
    <w:p w14:paraId="47A9557D" w14:textId="512196D4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 </w:t>
      </w:r>
    </w:p>
    <w:p w14:paraId="464177AC" w14:textId="77777777" w:rsidR="003C583F" w:rsidRPr="006F1DFA" w:rsidRDefault="00A02EFF">
      <w:pPr>
        <w:numPr>
          <w:ilvl w:val="0"/>
          <w:numId w:val="1"/>
        </w:numPr>
        <w:ind w:right="396" w:hanging="267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In quale misura attraverso il periodo di tirocinio ritiene di aver conseguito i seguenti risultati?  </w:t>
      </w:r>
    </w:p>
    <w:p w14:paraId="5898E477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7C81810B" w14:textId="77777777" w:rsidR="003C583F" w:rsidRPr="006F1DFA" w:rsidRDefault="00A02EFF">
      <w:pPr>
        <w:numPr>
          <w:ilvl w:val="1"/>
          <w:numId w:val="1"/>
        </w:numPr>
        <w:ind w:right="396" w:hanging="147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arricchimento delle sue conoscenze/competenze scientifiche                     </w:t>
      </w:r>
    </w:p>
    <w:p w14:paraId="0F407EB5" w14:textId="0A27FF14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no </w:t>
      </w:r>
    </w:p>
    <w:p w14:paraId="38499509" w14:textId="3B71567E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no che sì </w:t>
      </w:r>
    </w:p>
    <w:p w14:paraId="79E74558" w14:textId="060FEA68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si che no </w:t>
      </w:r>
    </w:p>
    <w:p w14:paraId="385C4152" w14:textId="2BA047F6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sì </w:t>
      </w:r>
    </w:p>
    <w:p w14:paraId="4642C679" w14:textId="77777777" w:rsidR="003C583F" w:rsidRPr="006F1DFA" w:rsidRDefault="00A02EFF">
      <w:pPr>
        <w:spacing w:after="0" w:line="259" w:lineRule="auto"/>
        <w:ind w:left="567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0AC4E814" w14:textId="77777777" w:rsidR="003C583F" w:rsidRPr="006F1DFA" w:rsidRDefault="00A02EFF">
      <w:pPr>
        <w:numPr>
          <w:ilvl w:val="1"/>
          <w:numId w:val="1"/>
        </w:numPr>
        <w:ind w:right="396" w:hanging="147"/>
        <w:rPr>
          <w:color w:val="000000" w:themeColor="text1"/>
        </w:rPr>
      </w:pPr>
      <w:proofErr w:type="spellStart"/>
      <w:r w:rsidRPr="006F1DFA">
        <w:rPr>
          <w:color w:val="000000" w:themeColor="text1"/>
        </w:rPr>
        <w:t>miglioramento</w:t>
      </w:r>
      <w:proofErr w:type="spellEnd"/>
      <w:r w:rsidRPr="006F1DFA">
        <w:rPr>
          <w:color w:val="000000" w:themeColor="text1"/>
        </w:rPr>
        <w:t xml:space="preserve"> delle sue capacità operative                                                       </w:t>
      </w:r>
    </w:p>
    <w:p w14:paraId="3F07EBC2" w14:textId="3EF57A57" w:rsidR="003C583F" w:rsidRPr="006F1DFA" w:rsidRDefault="007A3379">
      <w:pPr>
        <w:ind w:left="742" w:right="396"/>
        <w:rPr>
          <w:color w:val="000000" w:themeColor="text1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</w:rPr>
        <w:t xml:space="preserve"> </w:t>
      </w:r>
      <w:proofErr w:type="spellStart"/>
      <w:r w:rsidR="00A02EFF" w:rsidRPr="006F1DFA">
        <w:rPr>
          <w:color w:val="000000" w:themeColor="text1"/>
        </w:rPr>
        <w:t>Decisamente</w:t>
      </w:r>
      <w:proofErr w:type="spellEnd"/>
      <w:r w:rsidR="00A02EFF" w:rsidRPr="006F1DFA">
        <w:rPr>
          <w:color w:val="000000" w:themeColor="text1"/>
        </w:rPr>
        <w:t xml:space="preserve"> no </w:t>
      </w:r>
    </w:p>
    <w:p w14:paraId="2DEC3690" w14:textId="6A632A81" w:rsidR="003C583F" w:rsidRPr="006F1DFA" w:rsidRDefault="007A3379">
      <w:pPr>
        <w:ind w:left="742" w:right="396"/>
        <w:rPr>
          <w:color w:val="000000" w:themeColor="text1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</w:rPr>
        <w:t xml:space="preserve"> </w:t>
      </w:r>
      <w:proofErr w:type="spellStart"/>
      <w:r w:rsidR="00A02EFF" w:rsidRPr="006F1DFA">
        <w:rPr>
          <w:color w:val="000000" w:themeColor="text1"/>
        </w:rPr>
        <w:t>Più</w:t>
      </w:r>
      <w:proofErr w:type="spellEnd"/>
      <w:r w:rsidR="00A02EFF" w:rsidRPr="006F1DFA">
        <w:rPr>
          <w:color w:val="000000" w:themeColor="text1"/>
        </w:rPr>
        <w:t xml:space="preserve"> no </w:t>
      </w:r>
      <w:proofErr w:type="spellStart"/>
      <w:r w:rsidR="00A02EFF" w:rsidRPr="006F1DFA">
        <w:rPr>
          <w:color w:val="000000" w:themeColor="text1"/>
        </w:rPr>
        <w:t>che</w:t>
      </w:r>
      <w:proofErr w:type="spellEnd"/>
      <w:r w:rsidR="00A02EFF" w:rsidRPr="006F1DFA">
        <w:rPr>
          <w:color w:val="000000" w:themeColor="text1"/>
        </w:rPr>
        <w:t xml:space="preserve"> </w:t>
      </w:r>
      <w:proofErr w:type="spellStart"/>
      <w:r w:rsidR="00A02EFF" w:rsidRPr="006F1DFA">
        <w:rPr>
          <w:color w:val="000000" w:themeColor="text1"/>
        </w:rPr>
        <w:t>sì</w:t>
      </w:r>
      <w:proofErr w:type="spellEnd"/>
      <w:r w:rsidR="00A02EFF" w:rsidRPr="006F1DFA">
        <w:rPr>
          <w:color w:val="000000" w:themeColor="text1"/>
        </w:rPr>
        <w:t xml:space="preserve"> </w:t>
      </w:r>
    </w:p>
    <w:p w14:paraId="59F5F7EB" w14:textId="79627AF7" w:rsidR="003C583F" w:rsidRPr="006F1DFA" w:rsidRDefault="007A3379">
      <w:pPr>
        <w:ind w:left="742" w:right="396"/>
        <w:rPr>
          <w:color w:val="000000" w:themeColor="text1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</w:rPr>
        <w:t xml:space="preserve"> </w:t>
      </w:r>
      <w:proofErr w:type="spellStart"/>
      <w:r w:rsidR="00A02EFF" w:rsidRPr="006F1DFA">
        <w:rPr>
          <w:color w:val="000000" w:themeColor="text1"/>
        </w:rPr>
        <w:t>Più</w:t>
      </w:r>
      <w:proofErr w:type="spellEnd"/>
      <w:r w:rsidR="00A02EFF" w:rsidRPr="006F1DFA">
        <w:rPr>
          <w:color w:val="000000" w:themeColor="text1"/>
        </w:rPr>
        <w:t xml:space="preserve"> </w:t>
      </w:r>
      <w:proofErr w:type="spellStart"/>
      <w:r w:rsidR="00A02EFF" w:rsidRPr="006F1DFA">
        <w:rPr>
          <w:color w:val="000000" w:themeColor="text1"/>
        </w:rPr>
        <w:t>si</w:t>
      </w:r>
      <w:proofErr w:type="spellEnd"/>
      <w:r w:rsidR="00A02EFF" w:rsidRPr="006F1DFA">
        <w:rPr>
          <w:color w:val="000000" w:themeColor="text1"/>
        </w:rPr>
        <w:t xml:space="preserve"> </w:t>
      </w:r>
      <w:proofErr w:type="spellStart"/>
      <w:r w:rsidR="00A02EFF" w:rsidRPr="006F1DFA">
        <w:rPr>
          <w:color w:val="000000" w:themeColor="text1"/>
        </w:rPr>
        <w:t>che</w:t>
      </w:r>
      <w:proofErr w:type="spellEnd"/>
      <w:r w:rsidR="00A02EFF" w:rsidRPr="006F1DFA">
        <w:rPr>
          <w:color w:val="000000" w:themeColor="text1"/>
        </w:rPr>
        <w:t xml:space="preserve"> no </w:t>
      </w:r>
    </w:p>
    <w:p w14:paraId="4C34E8C2" w14:textId="52144958" w:rsidR="003C583F" w:rsidRPr="006F1DFA" w:rsidRDefault="007A3379">
      <w:pPr>
        <w:ind w:left="742" w:right="396"/>
        <w:rPr>
          <w:color w:val="000000" w:themeColor="text1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</w:rPr>
        <w:t xml:space="preserve"> </w:t>
      </w:r>
      <w:proofErr w:type="spellStart"/>
      <w:r w:rsidR="00A02EFF" w:rsidRPr="006F1DFA">
        <w:rPr>
          <w:color w:val="000000" w:themeColor="text1"/>
        </w:rPr>
        <w:t>Decisamente</w:t>
      </w:r>
      <w:proofErr w:type="spellEnd"/>
      <w:r w:rsidR="00A02EFF" w:rsidRPr="006F1DFA">
        <w:rPr>
          <w:color w:val="000000" w:themeColor="text1"/>
        </w:rPr>
        <w:t xml:space="preserve"> </w:t>
      </w:r>
      <w:proofErr w:type="spellStart"/>
      <w:r w:rsidR="00A02EFF" w:rsidRPr="006F1DFA">
        <w:rPr>
          <w:color w:val="000000" w:themeColor="text1"/>
        </w:rPr>
        <w:t>sì</w:t>
      </w:r>
      <w:proofErr w:type="spellEnd"/>
      <w:r w:rsidR="00A02EFF" w:rsidRPr="006F1DFA">
        <w:rPr>
          <w:color w:val="000000" w:themeColor="text1"/>
        </w:rPr>
        <w:t xml:space="preserve"> </w:t>
      </w:r>
    </w:p>
    <w:p w14:paraId="24D23405" w14:textId="77777777" w:rsidR="003C583F" w:rsidRPr="006F1DFA" w:rsidRDefault="00A02EFF">
      <w:pPr>
        <w:spacing w:after="0" w:line="259" w:lineRule="auto"/>
        <w:ind w:left="567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2F22599E" w14:textId="77777777" w:rsidR="003C583F" w:rsidRPr="006F1DFA" w:rsidRDefault="00A02EFF">
      <w:pPr>
        <w:numPr>
          <w:ilvl w:val="1"/>
          <w:numId w:val="1"/>
        </w:numPr>
        <w:ind w:right="396" w:hanging="147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aumento della capacità di lavorare in gruppo                                                   </w:t>
      </w:r>
    </w:p>
    <w:p w14:paraId="53D4C5E8" w14:textId="6F4E994C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no </w:t>
      </w:r>
    </w:p>
    <w:p w14:paraId="24B94860" w14:textId="355BDAC4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no che sì </w:t>
      </w:r>
    </w:p>
    <w:p w14:paraId="731A3E59" w14:textId="1FE46919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si che no </w:t>
      </w:r>
    </w:p>
    <w:p w14:paraId="50D6D45E" w14:textId="18A09A08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sì </w:t>
      </w:r>
    </w:p>
    <w:p w14:paraId="5C9DF3B0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 </w:t>
      </w:r>
    </w:p>
    <w:p w14:paraId="329A831A" w14:textId="77777777" w:rsidR="003C583F" w:rsidRPr="006F1DFA" w:rsidRDefault="00A02EFF">
      <w:pPr>
        <w:numPr>
          <w:ilvl w:val="1"/>
          <w:numId w:val="1"/>
        </w:numPr>
        <w:ind w:right="396" w:hanging="147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aumento della sua capacità di affrontare e risolvere problemi                    </w:t>
      </w:r>
    </w:p>
    <w:p w14:paraId="6CA43FF4" w14:textId="6441F65A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no </w:t>
      </w:r>
    </w:p>
    <w:p w14:paraId="743666BA" w14:textId="5194C58B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no che sì </w:t>
      </w:r>
    </w:p>
    <w:p w14:paraId="660FEDC5" w14:textId="536B4015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si che no </w:t>
      </w:r>
    </w:p>
    <w:p w14:paraId="0C2196AE" w14:textId="5486569F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sì </w:t>
      </w:r>
    </w:p>
    <w:p w14:paraId="7F9E4B34" w14:textId="77777777" w:rsidR="003C583F" w:rsidRPr="006F1DFA" w:rsidRDefault="00A02EFF">
      <w:pPr>
        <w:spacing w:after="0" w:line="259" w:lineRule="auto"/>
        <w:ind w:left="567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76B7FA5B" w14:textId="77777777" w:rsidR="003C583F" w:rsidRPr="006F1DFA" w:rsidRDefault="00A02EFF">
      <w:pPr>
        <w:numPr>
          <w:ilvl w:val="1"/>
          <w:numId w:val="1"/>
        </w:numPr>
        <w:ind w:right="396" w:hanging="147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stimolo verso l’approfondimento di temi specifici                                           </w:t>
      </w:r>
    </w:p>
    <w:p w14:paraId="0B0C67A1" w14:textId="40B5E84E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no </w:t>
      </w:r>
    </w:p>
    <w:p w14:paraId="75F0349F" w14:textId="1D9DCA4F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no che sì </w:t>
      </w:r>
    </w:p>
    <w:p w14:paraId="1B1FAD40" w14:textId="49670799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lastRenderedPageBreak/>
        <w:t></w:t>
      </w:r>
      <w:r w:rsidR="00A02EFF" w:rsidRPr="006F1DFA">
        <w:rPr>
          <w:color w:val="000000" w:themeColor="text1"/>
          <w:lang w:val="it-IT"/>
        </w:rPr>
        <w:t xml:space="preserve"> Più si che no </w:t>
      </w:r>
    </w:p>
    <w:p w14:paraId="294642E6" w14:textId="109B5CB0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Decisamente sì </w:t>
      </w:r>
    </w:p>
    <w:p w14:paraId="07813272" w14:textId="77777777" w:rsidR="003C583F" w:rsidRPr="006F1DFA" w:rsidRDefault="00A02EFF">
      <w:pPr>
        <w:spacing w:after="0" w:line="259" w:lineRule="auto"/>
        <w:ind w:left="567" w:firstLine="0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 </w:t>
      </w:r>
    </w:p>
    <w:p w14:paraId="5CDF4E6C" w14:textId="77777777" w:rsidR="007A3379" w:rsidRDefault="00A02EFF">
      <w:pPr>
        <w:numPr>
          <w:ilvl w:val="1"/>
          <w:numId w:val="1"/>
        </w:numPr>
        <w:ind w:right="396" w:hanging="147"/>
        <w:rPr>
          <w:color w:val="000000" w:themeColor="text1"/>
          <w:lang w:val="it-IT"/>
        </w:rPr>
      </w:pPr>
      <w:r w:rsidRPr="006F1DFA">
        <w:rPr>
          <w:color w:val="000000" w:themeColor="text1"/>
          <w:lang w:val="it-IT"/>
        </w:rPr>
        <w:t xml:space="preserve">crescita personale e/o confidenza in </w:t>
      </w:r>
      <w:proofErr w:type="gramStart"/>
      <w:r w:rsidRPr="006F1DFA">
        <w:rPr>
          <w:color w:val="000000" w:themeColor="text1"/>
          <w:lang w:val="it-IT"/>
        </w:rPr>
        <w:t>se</w:t>
      </w:r>
      <w:proofErr w:type="gramEnd"/>
      <w:r w:rsidRPr="006F1DFA">
        <w:rPr>
          <w:color w:val="000000" w:themeColor="text1"/>
          <w:lang w:val="it-IT"/>
        </w:rPr>
        <w:t xml:space="preserve"> stesso attraverso nuove esperienze                               </w:t>
      </w:r>
    </w:p>
    <w:p w14:paraId="3E2CA9F4" w14:textId="77777777" w:rsidR="007A3379" w:rsidRDefault="007A3379" w:rsidP="007A3379">
      <w:pPr>
        <w:ind w:left="714" w:right="396" w:firstLine="0"/>
        <w:rPr>
          <w:color w:val="000000" w:themeColor="text1"/>
          <w:lang w:val="it-IT"/>
        </w:rPr>
      </w:pPr>
    </w:p>
    <w:p w14:paraId="0278FE6F" w14:textId="7DD0612B" w:rsidR="003C583F" w:rsidRPr="006F1DFA" w:rsidRDefault="007A3379" w:rsidP="007A3379">
      <w:pPr>
        <w:ind w:left="714" w:right="396" w:firstLine="0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>
        <w:rPr>
          <w:color w:val="000000" w:themeColor="text1"/>
          <w:lang w:val="it-IT"/>
        </w:rPr>
        <w:t xml:space="preserve"> </w:t>
      </w:r>
      <w:r w:rsidR="00A02EFF" w:rsidRPr="006F1DFA">
        <w:rPr>
          <w:color w:val="000000" w:themeColor="text1"/>
          <w:lang w:val="it-IT"/>
        </w:rPr>
        <w:t xml:space="preserve">Decisamente no </w:t>
      </w:r>
    </w:p>
    <w:p w14:paraId="76C59295" w14:textId="418FC56D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no che sì </w:t>
      </w:r>
    </w:p>
    <w:p w14:paraId="1495490F" w14:textId="4395C0D0" w:rsidR="003C583F" w:rsidRPr="006F1DFA" w:rsidRDefault="007A3379">
      <w:pPr>
        <w:ind w:left="742" w:right="396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Più si che no </w:t>
      </w:r>
    </w:p>
    <w:p w14:paraId="3E207048" w14:textId="6312B9B6" w:rsidR="003C583F" w:rsidRPr="006F1DFA" w:rsidRDefault="007A3379">
      <w:pPr>
        <w:ind w:left="742" w:right="396"/>
        <w:rPr>
          <w:color w:val="000000" w:themeColor="text1"/>
        </w:rPr>
      </w:pPr>
      <w:r>
        <w:rPr>
          <w:color w:val="000000" w:themeColor="text1"/>
          <w:lang w:val="it-IT"/>
        </w:rPr>
        <w:t></w:t>
      </w:r>
      <w:r w:rsidR="00A02EFF" w:rsidRPr="006F1DFA">
        <w:rPr>
          <w:color w:val="000000" w:themeColor="text1"/>
          <w:lang w:val="it-IT"/>
        </w:rPr>
        <w:t xml:space="preserve"> </w:t>
      </w:r>
      <w:proofErr w:type="spellStart"/>
      <w:r w:rsidR="00A02EFF" w:rsidRPr="006F1DFA">
        <w:rPr>
          <w:color w:val="000000" w:themeColor="text1"/>
        </w:rPr>
        <w:t>Decisamente</w:t>
      </w:r>
      <w:proofErr w:type="spellEnd"/>
      <w:r w:rsidR="00A02EFF" w:rsidRPr="006F1DFA">
        <w:rPr>
          <w:color w:val="000000" w:themeColor="text1"/>
        </w:rPr>
        <w:t xml:space="preserve"> sì </w:t>
      </w:r>
    </w:p>
    <w:p w14:paraId="7D805DF5" w14:textId="77777777" w:rsidR="003C583F" w:rsidRPr="006F1DFA" w:rsidRDefault="00A02EFF">
      <w:pPr>
        <w:spacing w:after="0" w:line="259" w:lineRule="auto"/>
        <w:ind w:left="567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40A17E1C" w14:textId="77777777" w:rsidR="003C583F" w:rsidRPr="006F1DFA" w:rsidRDefault="00A02EFF">
      <w:pPr>
        <w:spacing w:after="0" w:line="259" w:lineRule="auto"/>
        <w:ind w:left="567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0E6FC6A0" w14:textId="77777777" w:rsidR="003C583F" w:rsidRPr="006F1DFA" w:rsidRDefault="00A02EFF">
      <w:pPr>
        <w:spacing w:after="0" w:line="259" w:lineRule="auto"/>
        <w:ind w:left="567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7123A26B" w14:textId="77777777" w:rsidR="003C583F" w:rsidRPr="006F1DFA" w:rsidRDefault="00A02EFF">
      <w:pPr>
        <w:numPr>
          <w:ilvl w:val="1"/>
          <w:numId w:val="1"/>
        </w:numPr>
        <w:ind w:right="396" w:hanging="147"/>
        <w:rPr>
          <w:color w:val="000000" w:themeColor="text1"/>
        </w:rPr>
      </w:pPr>
      <w:proofErr w:type="spellStart"/>
      <w:r w:rsidRPr="006F1DFA">
        <w:rPr>
          <w:color w:val="000000" w:themeColor="text1"/>
        </w:rPr>
        <w:t>altro</w:t>
      </w:r>
      <w:proofErr w:type="spellEnd"/>
      <w:r w:rsidRPr="006F1DFA">
        <w:rPr>
          <w:color w:val="000000" w:themeColor="text1"/>
        </w:rPr>
        <w:t xml:space="preserve">, </w:t>
      </w:r>
      <w:proofErr w:type="spellStart"/>
      <w:r w:rsidRPr="006F1DFA">
        <w:rPr>
          <w:color w:val="000000" w:themeColor="text1"/>
        </w:rPr>
        <w:t>specificare</w:t>
      </w:r>
      <w:proofErr w:type="spellEnd"/>
      <w:r w:rsidRPr="006F1DFA">
        <w:rPr>
          <w:color w:val="000000" w:themeColor="text1"/>
        </w:rPr>
        <w:t xml:space="preserve">:  </w:t>
      </w:r>
    </w:p>
    <w:p w14:paraId="7F1AC8D8" w14:textId="77777777" w:rsidR="003C583F" w:rsidRPr="006F1DFA" w:rsidRDefault="00A02EFF">
      <w:pPr>
        <w:spacing w:after="0" w:line="259" w:lineRule="auto"/>
        <w:ind w:left="567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41980EEA" w14:textId="77777777" w:rsidR="003C583F" w:rsidRPr="006F1DFA" w:rsidRDefault="00A02EFF">
      <w:pPr>
        <w:ind w:left="577" w:right="396"/>
        <w:rPr>
          <w:color w:val="000000" w:themeColor="text1"/>
        </w:rPr>
      </w:pPr>
      <w:r w:rsidRPr="006F1DFA">
        <w:rPr>
          <w:color w:val="000000" w:themeColor="text1"/>
        </w:rPr>
        <w:t xml:space="preserve">__________________________________________________________ </w:t>
      </w:r>
    </w:p>
    <w:p w14:paraId="0180F802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p w14:paraId="4BB725C4" w14:textId="77777777" w:rsidR="003C583F" w:rsidRPr="006F1DFA" w:rsidRDefault="00A02EFF">
      <w:pPr>
        <w:spacing w:after="0" w:line="259" w:lineRule="auto"/>
        <w:ind w:left="0" w:firstLine="0"/>
        <w:rPr>
          <w:color w:val="000000" w:themeColor="text1"/>
        </w:rPr>
      </w:pPr>
      <w:r w:rsidRPr="006F1DFA">
        <w:rPr>
          <w:color w:val="000000" w:themeColor="text1"/>
        </w:rPr>
        <w:t xml:space="preserve"> </w:t>
      </w:r>
    </w:p>
    <w:sectPr w:rsidR="003C583F" w:rsidRPr="006F1DFA">
      <w:pgSz w:w="11906" w:h="16838"/>
      <w:pgMar w:top="877" w:right="485" w:bottom="131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9106E"/>
    <w:multiLevelType w:val="hybridMultilevel"/>
    <w:tmpl w:val="12B63368"/>
    <w:lvl w:ilvl="0" w:tplc="8466BD56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251C8">
      <w:start w:val="1"/>
      <w:numFmt w:val="bullet"/>
      <w:lvlText w:val="-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4F4FA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477DC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88510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C7828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4CA8A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0A664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86E2C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66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3F"/>
    <w:rsid w:val="000036B4"/>
    <w:rsid w:val="003C583F"/>
    <w:rsid w:val="006F1DFA"/>
    <w:rsid w:val="007A3379"/>
    <w:rsid w:val="00A02EFF"/>
    <w:rsid w:val="00A744F8"/>
    <w:rsid w:val="00E701B7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9DB61"/>
  <w15:docId w15:val="{DB3CD98E-A8A7-43E2-BCED-8E5CD608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Questionario internato tesi.docx</dc:title>
  <dc:subject/>
  <dc:creator>ASMA’ OQDEH</dc:creator>
  <cp:keywords/>
  <cp:lastModifiedBy>Antonio RANIERI</cp:lastModifiedBy>
  <cp:revision>3</cp:revision>
  <dcterms:created xsi:type="dcterms:W3CDTF">2024-05-16T09:32:00Z</dcterms:created>
  <dcterms:modified xsi:type="dcterms:W3CDTF">2024-05-16T09:37:00Z</dcterms:modified>
</cp:coreProperties>
</file>