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B2B8" w14:textId="19DC2392" w:rsidR="00090FBA" w:rsidRPr="00090FBA" w:rsidRDefault="00090FBA">
      <w:pPr>
        <w:rPr>
          <w:b/>
          <w:bCs/>
          <w:sz w:val="36"/>
          <w:szCs w:val="36"/>
        </w:rPr>
      </w:pPr>
      <w:r w:rsidRPr="00090FBA">
        <w:rPr>
          <w:b/>
          <w:bCs/>
          <w:sz w:val="36"/>
          <w:szCs w:val="36"/>
        </w:rPr>
        <w:t>SEMINARI PROFESSIONE FARMACISTA 202</w:t>
      </w:r>
      <w:r w:rsidR="002F60B8">
        <w:rPr>
          <w:b/>
          <w:bCs/>
          <w:sz w:val="36"/>
          <w:szCs w:val="36"/>
        </w:rPr>
        <w:t>5</w:t>
      </w:r>
    </w:p>
    <w:p w14:paraId="0DBCDDAF" w14:textId="77777777" w:rsidR="00090FBA" w:rsidRDefault="00090FBA"/>
    <w:tbl>
      <w:tblPr>
        <w:tblStyle w:val="Grigliatabella"/>
        <w:tblW w:w="9908" w:type="dxa"/>
        <w:tblInd w:w="10" w:type="dxa"/>
        <w:tblLook w:val="04A0" w:firstRow="1" w:lastRow="0" w:firstColumn="1" w:lastColumn="0" w:noHBand="0" w:noVBand="1"/>
      </w:tblPr>
      <w:tblGrid>
        <w:gridCol w:w="1311"/>
        <w:gridCol w:w="1252"/>
        <w:gridCol w:w="5524"/>
        <w:gridCol w:w="1821"/>
      </w:tblGrid>
      <w:tr w:rsidR="007F2F96" w:rsidRPr="00090FBA" w14:paraId="4FC4A121" w14:textId="77777777" w:rsidTr="002F60B8">
        <w:trPr>
          <w:trHeight w:val="360"/>
        </w:trPr>
        <w:tc>
          <w:tcPr>
            <w:tcW w:w="1311" w:type="dxa"/>
          </w:tcPr>
          <w:p w14:paraId="7B6851E4" w14:textId="426F4037" w:rsidR="007F2F96" w:rsidRPr="00090FBA" w:rsidRDefault="007F2F96" w:rsidP="007F2F96">
            <w:pPr>
              <w:rPr>
                <w:b/>
                <w:bCs/>
              </w:rPr>
            </w:pPr>
            <w:r w:rsidRPr="00090FBA">
              <w:rPr>
                <w:b/>
                <w:bCs/>
              </w:rPr>
              <w:t>DATA</w:t>
            </w:r>
          </w:p>
        </w:tc>
        <w:tc>
          <w:tcPr>
            <w:tcW w:w="1252" w:type="dxa"/>
          </w:tcPr>
          <w:p w14:paraId="3C0E7AB4" w14:textId="40FF4769" w:rsidR="007F2F96" w:rsidRPr="00090FBA" w:rsidRDefault="007F2F96" w:rsidP="007F2F96">
            <w:pPr>
              <w:rPr>
                <w:b/>
                <w:bCs/>
              </w:rPr>
            </w:pPr>
            <w:r w:rsidRPr="00090FBA">
              <w:rPr>
                <w:b/>
                <w:bCs/>
              </w:rPr>
              <w:t>ORA</w:t>
            </w:r>
          </w:p>
        </w:tc>
        <w:tc>
          <w:tcPr>
            <w:tcW w:w="5524" w:type="dxa"/>
            <w:hideMark/>
          </w:tcPr>
          <w:p w14:paraId="38CC72F0" w14:textId="4CBAF9D0" w:rsidR="007F2F96" w:rsidRPr="00090FBA" w:rsidRDefault="007F2F96" w:rsidP="007F2F96">
            <w:pPr>
              <w:rPr>
                <w:b/>
                <w:bCs/>
              </w:rPr>
            </w:pPr>
            <w:r w:rsidRPr="00090FBA">
              <w:rPr>
                <w:b/>
                <w:bCs/>
              </w:rPr>
              <w:t>TITOLO</w:t>
            </w:r>
          </w:p>
        </w:tc>
        <w:tc>
          <w:tcPr>
            <w:tcW w:w="1821" w:type="dxa"/>
            <w:noWrap/>
            <w:hideMark/>
          </w:tcPr>
          <w:p w14:paraId="16622F7E" w14:textId="77777777" w:rsidR="007F2F96" w:rsidRPr="00090FBA" w:rsidRDefault="007F2F96" w:rsidP="007F2F96">
            <w:pPr>
              <w:rPr>
                <w:b/>
                <w:bCs/>
              </w:rPr>
            </w:pPr>
            <w:r w:rsidRPr="00090FBA">
              <w:rPr>
                <w:b/>
                <w:bCs/>
              </w:rPr>
              <w:t>RELATORE</w:t>
            </w:r>
          </w:p>
        </w:tc>
      </w:tr>
      <w:tr w:rsidR="00131F68" w:rsidRPr="00131F68" w14:paraId="28266CC2" w14:textId="77777777" w:rsidTr="002F60B8">
        <w:trPr>
          <w:trHeight w:val="1020"/>
        </w:trPr>
        <w:tc>
          <w:tcPr>
            <w:tcW w:w="1311" w:type="dxa"/>
          </w:tcPr>
          <w:p w14:paraId="338493E0" w14:textId="5B4F36F1" w:rsidR="007F2F96" w:rsidRPr="005536CB" w:rsidRDefault="002F60B8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03.10</w:t>
            </w:r>
            <w:r w:rsidR="007F2F96" w:rsidRPr="005536CB">
              <w:rPr>
                <w:color w:val="000000" w:themeColor="text1"/>
              </w:rPr>
              <w:t>.202</w:t>
            </w:r>
            <w:r w:rsidRPr="005536CB">
              <w:rPr>
                <w:color w:val="000000" w:themeColor="text1"/>
              </w:rPr>
              <w:t>5</w:t>
            </w:r>
          </w:p>
        </w:tc>
        <w:tc>
          <w:tcPr>
            <w:tcW w:w="1252" w:type="dxa"/>
          </w:tcPr>
          <w:p w14:paraId="6486ACEC" w14:textId="519571CD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10-12</w:t>
            </w:r>
          </w:p>
        </w:tc>
        <w:tc>
          <w:tcPr>
            <w:tcW w:w="5524" w:type="dxa"/>
            <w:hideMark/>
          </w:tcPr>
          <w:p w14:paraId="02B6A65A" w14:textId="1341F5FD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 xml:space="preserve">Misurazione della pressione arteriosa e autoanalisi: la Farmacia al servizio della prevenzione </w:t>
            </w:r>
          </w:p>
        </w:tc>
        <w:tc>
          <w:tcPr>
            <w:tcW w:w="1821" w:type="dxa"/>
            <w:noWrap/>
            <w:hideMark/>
          </w:tcPr>
          <w:p w14:paraId="34186D50" w14:textId="77777777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Vincenzo Neri</w:t>
            </w:r>
          </w:p>
        </w:tc>
      </w:tr>
      <w:tr w:rsidR="00131F68" w:rsidRPr="00131F68" w14:paraId="0B3C7E13" w14:textId="77777777" w:rsidTr="002F60B8">
        <w:trPr>
          <w:trHeight w:val="680"/>
        </w:trPr>
        <w:tc>
          <w:tcPr>
            <w:tcW w:w="1311" w:type="dxa"/>
          </w:tcPr>
          <w:p w14:paraId="6030111D" w14:textId="1B137C02" w:rsidR="007F2F96" w:rsidRPr="005536CB" w:rsidRDefault="002F60B8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03.10.2025</w:t>
            </w:r>
          </w:p>
        </w:tc>
        <w:tc>
          <w:tcPr>
            <w:tcW w:w="1252" w:type="dxa"/>
          </w:tcPr>
          <w:p w14:paraId="52AF3E64" w14:textId="4B7CEE37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12-14</w:t>
            </w:r>
          </w:p>
        </w:tc>
        <w:tc>
          <w:tcPr>
            <w:tcW w:w="5524" w:type="dxa"/>
            <w:hideMark/>
          </w:tcPr>
          <w:p w14:paraId="69AAB707" w14:textId="1DA4B48D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L'evoluzione della professione di farmacista con l'erogazione dei servizi di secondo livello</w:t>
            </w:r>
          </w:p>
        </w:tc>
        <w:tc>
          <w:tcPr>
            <w:tcW w:w="1821" w:type="dxa"/>
            <w:noWrap/>
            <w:hideMark/>
          </w:tcPr>
          <w:p w14:paraId="553C740A" w14:textId="77777777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Vincenzo Neri</w:t>
            </w:r>
          </w:p>
        </w:tc>
      </w:tr>
      <w:tr w:rsidR="00131F68" w:rsidRPr="00131F68" w14:paraId="74F11146" w14:textId="77777777" w:rsidTr="002F60B8">
        <w:trPr>
          <w:trHeight w:val="1020"/>
        </w:trPr>
        <w:tc>
          <w:tcPr>
            <w:tcW w:w="1311" w:type="dxa"/>
          </w:tcPr>
          <w:p w14:paraId="343B0A72" w14:textId="2D8FF178" w:rsidR="007F2F96" w:rsidRPr="005536CB" w:rsidRDefault="002F60B8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10</w:t>
            </w:r>
            <w:r w:rsidR="007F2F96" w:rsidRPr="005536CB">
              <w:rPr>
                <w:color w:val="000000" w:themeColor="text1"/>
              </w:rPr>
              <w:t>.10.202</w:t>
            </w:r>
            <w:r w:rsidRPr="005536CB">
              <w:rPr>
                <w:color w:val="000000" w:themeColor="text1"/>
              </w:rPr>
              <w:t>5</w:t>
            </w:r>
          </w:p>
        </w:tc>
        <w:tc>
          <w:tcPr>
            <w:tcW w:w="1252" w:type="dxa"/>
          </w:tcPr>
          <w:p w14:paraId="27B8A81C" w14:textId="542F2C58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10-12</w:t>
            </w:r>
          </w:p>
        </w:tc>
        <w:tc>
          <w:tcPr>
            <w:tcW w:w="5524" w:type="dxa"/>
            <w:hideMark/>
          </w:tcPr>
          <w:p w14:paraId="017FB897" w14:textId="27F972DF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 xml:space="preserve">Adempimenti dopo l’abilitazione alla professione di Farmacista: aspetti teorico-pratici </w:t>
            </w:r>
          </w:p>
        </w:tc>
        <w:tc>
          <w:tcPr>
            <w:tcW w:w="1821" w:type="dxa"/>
            <w:noWrap/>
            <w:hideMark/>
          </w:tcPr>
          <w:p w14:paraId="1BD92870" w14:textId="77777777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Alessio Cavazzoli</w:t>
            </w:r>
          </w:p>
        </w:tc>
      </w:tr>
      <w:tr w:rsidR="00131F68" w:rsidRPr="00131F68" w14:paraId="53CA5F8E" w14:textId="77777777" w:rsidTr="002F60B8">
        <w:trPr>
          <w:trHeight w:val="340"/>
        </w:trPr>
        <w:tc>
          <w:tcPr>
            <w:tcW w:w="1311" w:type="dxa"/>
          </w:tcPr>
          <w:p w14:paraId="7202A0C1" w14:textId="22298405" w:rsidR="007F2F96" w:rsidRPr="005536CB" w:rsidRDefault="002F60B8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10</w:t>
            </w:r>
            <w:r w:rsidR="007F2F96" w:rsidRPr="005536CB">
              <w:rPr>
                <w:color w:val="000000" w:themeColor="text1"/>
              </w:rPr>
              <w:t>.10.202</w:t>
            </w:r>
            <w:r w:rsidRPr="005536CB">
              <w:rPr>
                <w:color w:val="000000" w:themeColor="text1"/>
              </w:rPr>
              <w:t>5</w:t>
            </w:r>
          </w:p>
        </w:tc>
        <w:tc>
          <w:tcPr>
            <w:tcW w:w="1252" w:type="dxa"/>
          </w:tcPr>
          <w:p w14:paraId="50D18DE1" w14:textId="3C90A868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12-14</w:t>
            </w:r>
          </w:p>
        </w:tc>
        <w:tc>
          <w:tcPr>
            <w:tcW w:w="5524" w:type="dxa"/>
            <w:hideMark/>
          </w:tcPr>
          <w:p w14:paraId="31230230" w14:textId="1D9E1816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 xml:space="preserve">Le Vaccinazioni in Farmacia </w:t>
            </w:r>
            <w:r w:rsidR="008A4D9A" w:rsidRPr="005536CB">
              <w:rPr>
                <w:color w:val="000000" w:themeColor="text1"/>
              </w:rPr>
              <w:t>ed CUP-front office</w:t>
            </w:r>
          </w:p>
        </w:tc>
        <w:tc>
          <w:tcPr>
            <w:tcW w:w="1821" w:type="dxa"/>
            <w:noWrap/>
            <w:hideMark/>
          </w:tcPr>
          <w:p w14:paraId="2717B6BE" w14:textId="77777777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Marco Bavutti</w:t>
            </w:r>
          </w:p>
        </w:tc>
      </w:tr>
      <w:tr w:rsidR="00131F68" w:rsidRPr="00131F68" w14:paraId="19985E38" w14:textId="77777777" w:rsidTr="002F60B8">
        <w:trPr>
          <w:trHeight w:val="340"/>
        </w:trPr>
        <w:tc>
          <w:tcPr>
            <w:tcW w:w="1311" w:type="dxa"/>
          </w:tcPr>
          <w:p w14:paraId="026980C5" w14:textId="4B83F46F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</w:t>
            </w:r>
            <w:r w:rsidR="002F60B8" w:rsidRPr="005536CB">
              <w:rPr>
                <w:color w:val="000000" w:themeColor="text1"/>
              </w:rPr>
              <w:t>7</w:t>
            </w:r>
            <w:r w:rsidRPr="005536CB">
              <w:rPr>
                <w:color w:val="000000" w:themeColor="text1"/>
              </w:rPr>
              <w:t>.10.202</w:t>
            </w:r>
            <w:r w:rsidR="002F60B8" w:rsidRPr="005536CB">
              <w:rPr>
                <w:color w:val="000000" w:themeColor="text1"/>
              </w:rPr>
              <w:t>5</w:t>
            </w:r>
          </w:p>
        </w:tc>
        <w:tc>
          <w:tcPr>
            <w:tcW w:w="1252" w:type="dxa"/>
          </w:tcPr>
          <w:p w14:paraId="402BED56" w14:textId="16F14EA9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10-12</w:t>
            </w:r>
          </w:p>
        </w:tc>
        <w:tc>
          <w:tcPr>
            <w:tcW w:w="5524" w:type="dxa"/>
            <w:hideMark/>
          </w:tcPr>
          <w:p w14:paraId="0998B915" w14:textId="123CC3B0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 xml:space="preserve">Il pronto soccorso in farmacia </w:t>
            </w:r>
          </w:p>
        </w:tc>
        <w:tc>
          <w:tcPr>
            <w:tcW w:w="1821" w:type="dxa"/>
            <w:noWrap/>
            <w:hideMark/>
          </w:tcPr>
          <w:p w14:paraId="430107E3" w14:textId="77777777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Vincenzo Misley</w:t>
            </w:r>
          </w:p>
        </w:tc>
      </w:tr>
      <w:tr w:rsidR="00131F68" w:rsidRPr="00131F68" w14:paraId="02B00C24" w14:textId="77777777" w:rsidTr="002F60B8">
        <w:trPr>
          <w:trHeight w:val="680"/>
        </w:trPr>
        <w:tc>
          <w:tcPr>
            <w:tcW w:w="1311" w:type="dxa"/>
          </w:tcPr>
          <w:p w14:paraId="0478E076" w14:textId="1F93428C" w:rsidR="007F2F96" w:rsidRPr="005536CB" w:rsidRDefault="007F2F96" w:rsidP="007F2F96">
            <w:pPr>
              <w:rPr>
                <w:color w:val="000000" w:themeColor="text1"/>
              </w:rPr>
            </w:pPr>
            <w:bookmarkStart w:id="0" w:name="_Hlk208413249"/>
            <w:r w:rsidRPr="005536CB">
              <w:rPr>
                <w:color w:val="000000" w:themeColor="text1"/>
              </w:rPr>
              <w:t>1</w:t>
            </w:r>
            <w:r w:rsidR="002F60B8" w:rsidRPr="005536CB">
              <w:rPr>
                <w:color w:val="000000" w:themeColor="text1"/>
              </w:rPr>
              <w:t>7</w:t>
            </w:r>
            <w:r w:rsidRPr="005536CB">
              <w:rPr>
                <w:color w:val="000000" w:themeColor="text1"/>
              </w:rPr>
              <w:t>.10.202</w:t>
            </w:r>
            <w:r w:rsidR="002F60B8" w:rsidRPr="005536CB">
              <w:rPr>
                <w:color w:val="000000" w:themeColor="text1"/>
              </w:rPr>
              <w:t>5</w:t>
            </w:r>
          </w:p>
        </w:tc>
        <w:tc>
          <w:tcPr>
            <w:tcW w:w="1252" w:type="dxa"/>
          </w:tcPr>
          <w:p w14:paraId="682FFDD6" w14:textId="3E6992E7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12-14</w:t>
            </w:r>
          </w:p>
        </w:tc>
        <w:tc>
          <w:tcPr>
            <w:tcW w:w="5524" w:type="dxa"/>
            <w:hideMark/>
          </w:tcPr>
          <w:p w14:paraId="7397DC1C" w14:textId="1C3DAEF6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 xml:space="preserve">Neomamme: cosa fare e cosa non fare. Codice OMS/Unicef </w:t>
            </w:r>
          </w:p>
        </w:tc>
        <w:tc>
          <w:tcPr>
            <w:tcW w:w="1821" w:type="dxa"/>
            <w:noWrap/>
            <w:hideMark/>
          </w:tcPr>
          <w:p w14:paraId="23E426C5" w14:textId="77777777" w:rsidR="007F2F96" w:rsidRPr="005536CB" w:rsidRDefault="007F2F96" w:rsidP="007F2F96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Silvia Lodi</w:t>
            </w:r>
          </w:p>
        </w:tc>
      </w:tr>
      <w:tr w:rsidR="00E00354" w:rsidRPr="00131F68" w14:paraId="2D935043" w14:textId="77777777" w:rsidTr="002F60B8">
        <w:trPr>
          <w:trHeight w:val="340"/>
        </w:trPr>
        <w:tc>
          <w:tcPr>
            <w:tcW w:w="1311" w:type="dxa"/>
          </w:tcPr>
          <w:p w14:paraId="5819FA16" w14:textId="25D08C73" w:rsidR="00E00354" w:rsidRPr="005536CB" w:rsidRDefault="00E00354" w:rsidP="00E00354">
            <w:pPr>
              <w:rPr>
                <w:color w:val="FF0000"/>
              </w:rPr>
            </w:pPr>
            <w:bookmarkStart w:id="1" w:name="_Hlk208413426"/>
            <w:bookmarkEnd w:id="0"/>
            <w:r w:rsidRPr="005536CB">
              <w:rPr>
                <w:color w:val="000000" w:themeColor="text1"/>
              </w:rPr>
              <w:t>24.10.2025</w:t>
            </w:r>
          </w:p>
        </w:tc>
        <w:tc>
          <w:tcPr>
            <w:tcW w:w="1252" w:type="dxa"/>
          </w:tcPr>
          <w:p w14:paraId="244024A1" w14:textId="33BAF5C3" w:rsidR="00E00354" w:rsidRPr="005536CB" w:rsidRDefault="00E00354" w:rsidP="00E00354">
            <w:pPr>
              <w:rPr>
                <w:color w:val="FF0000"/>
              </w:rPr>
            </w:pPr>
            <w:r w:rsidRPr="005536CB">
              <w:rPr>
                <w:color w:val="000000" w:themeColor="text1"/>
              </w:rPr>
              <w:t>10-12</w:t>
            </w:r>
          </w:p>
        </w:tc>
        <w:tc>
          <w:tcPr>
            <w:tcW w:w="5524" w:type="dxa"/>
            <w:hideMark/>
          </w:tcPr>
          <w:p w14:paraId="1B745B9C" w14:textId="7DEB5D2C" w:rsidR="00E00354" w:rsidRPr="005536CB" w:rsidRDefault="00E00354" w:rsidP="00E00354">
            <w:pPr>
              <w:rPr>
                <w:color w:val="FF0000"/>
              </w:rPr>
            </w:pPr>
            <w:r w:rsidRPr="005536CB">
              <w:rPr>
                <w:color w:val="000000" w:themeColor="text1"/>
              </w:rPr>
              <w:t xml:space="preserve">Medicazioni avanzate </w:t>
            </w:r>
          </w:p>
        </w:tc>
        <w:tc>
          <w:tcPr>
            <w:tcW w:w="1821" w:type="dxa"/>
            <w:noWrap/>
            <w:hideMark/>
          </w:tcPr>
          <w:p w14:paraId="59EB2911" w14:textId="21FD8596" w:rsidR="00E00354" w:rsidRPr="005536CB" w:rsidRDefault="00E00354" w:rsidP="00E00354">
            <w:pPr>
              <w:rPr>
                <w:color w:val="FF0000"/>
              </w:rPr>
            </w:pPr>
            <w:r w:rsidRPr="005536CB">
              <w:rPr>
                <w:color w:val="000000" w:themeColor="text1"/>
              </w:rPr>
              <w:t>Orlando Cantalupo</w:t>
            </w:r>
          </w:p>
        </w:tc>
      </w:tr>
      <w:bookmarkEnd w:id="1"/>
      <w:tr w:rsidR="00E00354" w:rsidRPr="00131F68" w14:paraId="067DA32A" w14:textId="77777777" w:rsidTr="00E00354">
        <w:trPr>
          <w:trHeight w:val="340"/>
        </w:trPr>
        <w:tc>
          <w:tcPr>
            <w:tcW w:w="1311" w:type="dxa"/>
          </w:tcPr>
          <w:p w14:paraId="398489C1" w14:textId="7A44E91D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24.10.2025</w:t>
            </w:r>
          </w:p>
        </w:tc>
        <w:tc>
          <w:tcPr>
            <w:tcW w:w="1252" w:type="dxa"/>
          </w:tcPr>
          <w:p w14:paraId="1FCE52A0" w14:textId="5CA05695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12-14</w:t>
            </w:r>
          </w:p>
        </w:tc>
        <w:tc>
          <w:tcPr>
            <w:tcW w:w="5524" w:type="dxa"/>
          </w:tcPr>
          <w:p w14:paraId="37D2C0DF" w14:textId="5C5304B1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Dispositivi Medici e Dispositivo Vigilanza</w:t>
            </w:r>
          </w:p>
        </w:tc>
        <w:tc>
          <w:tcPr>
            <w:tcW w:w="1821" w:type="dxa"/>
            <w:noWrap/>
          </w:tcPr>
          <w:p w14:paraId="2B3E0CCB" w14:textId="77E7F062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Scilla Corradi e Loredana Di Maso</w:t>
            </w:r>
          </w:p>
        </w:tc>
      </w:tr>
      <w:tr w:rsidR="00E00354" w:rsidRPr="00131F68" w14:paraId="7CAC31E7" w14:textId="77777777" w:rsidTr="002F60B8">
        <w:trPr>
          <w:trHeight w:val="340"/>
        </w:trPr>
        <w:tc>
          <w:tcPr>
            <w:tcW w:w="1311" w:type="dxa"/>
          </w:tcPr>
          <w:p w14:paraId="631EA359" w14:textId="4D9E5DEF" w:rsidR="00E00354" w:rsidRPr="005536CB" w:rsidRDefault="00E00354" w:rsidP="00E00354">
            <w:bookmarkStart w:id="2" w:name="_Hlk208413435"/>
            <w:r w:rsidRPr="005536CB">
              <w:t>31.10.2025</w:t>
            </w:r>
          </w:p>
        </w:tc>
        <w:tc>
          <w:tcPr>
            <w:tcW w:w="1252" w:type="dxa"/>
          </w:tcPr>
          <w:p w14:paraId="6273A334" w14:textId="2E116C58" w:rsidR="00E00354" w:rsidRPr="005536CB" w:rsidRDefault="00E00354" w:rsidP="00E00354">
            <w:r w:rsidRPr="005536CB">
              <w:t>10-12</w:t>
            </w:r>
          </w:p>
        </w:tc>
        <w:tc>
          <w:tcPr>
            <w:tcW w:w="5524" w:type="dxa"/>
            <w:hideMark/>
          </w:tcPr>
          <w:p w14:paraId="18C327CA" w14:textId="62633C41" w:rsidR="00E00354" w:rsidRPr="005536CB" w:rsidRDefault="00E00354" w:rsidP="00E00354">
            <w:proofErr w:type="gramStart"/>
            <w:r w:rsidRPr="005536CB">
              <w:t>Gas  medicinali</w:t>
            </w:r>
            <w:proofErr w:type="gramEnd"/>
            <w:r w:rsidRPr="005536CB">
              <w:t xml:space="preserve"> </w:t>
            </w:r>
          </w:p>
        </w:tc>
        <w:tc>
          <w:tcPr>
            <w:tcW w:w="1821" w:type="dxa"/>
            <w:noWrap/>
            <w:hideMark/>
          </w:tcPr>
          <w:p w14:paraId="11DA3EE9" w14:textId="34FA6FE7" w:rsidR="00E00354" w:rsidRPr="005536CB" w:rsidRDefault="005536CB" w:rsidP="00E00354">
            <w:r w:rsidRPr="005536CB">
              <w:t>In definizione</w:t>
            </w:r>
          </w:p>
        </w:tc>
      </w:tr>
      <w:bookmarkEnd w:id="2"/>
      <w:tr w:rsidR="00E00354" w:rsidRPr="00131F68" w14:paraId="78E72E9A" w14:textId="77777777" w:rsidTr="002F60B8">
        <w:trPr>
          <w:trHeight w:val="340"/>
        </w:trPr>
        <w:tc>
          <w:tcPr>
            <w:tcW w:w="1311" w:type="dxa"/>
          </w:tcPr>
          <w:p w14:paraId="4AA20F59" w14:textId="31110EF1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7.11.2025</w:t>
            </w:r>
          </w:p>
        </w:tc>
        <w:tc>
          <w:tcPr>
            <w:tcW w:w="1252" w:type="dxa"/>
          </w:tcPr>
          <w:p w14:paraId="36428C72" w14:textId="75EE2A67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10-12</w:t>
            </w:r>
          </w:p>
        </w:tc>
        <w:tc>
          <w:tcPr>
            <w:tcW w:w="5524" w:type="dxa"/>
            <w:hideMark/>
          </w:tcPr>
          <w:p w14:paraId="2FBA11A1" w14:textId="2FA56806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 xml:space="preserve">HACCP, Rifiuti sanitari - Sicurezza in farmacia </w:t>
            </w:r>
          </w:p>
        </w:tc>
        <w:tc>
          <w:tcPr>
            <w:tcW w:w="1821" w:type="dxa"/>
            <w:noWrap/>
            <w:hideMark/>
          </w:tcPr>
          <w:p w14:paraId="10431772" w14:textId="140E4936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 xml:space="preserve">Elena </w:t>
            </w:r>
            <w:proofErr w:type="spellStart"/>
            <w:r w:rsidRPr="005536CB">
              <w:rPr>
                <w:color w:val="000000" w:themeColor="text1"/>
              </w:rPr>
              <w:t>Ballabeni</w:t>
            </w:r>
            <w:proofErr w:type="spellEnd"/>
          </w:p>
        </w:tc>
      </w:tr>
      <w:tr w:rsidR="00E00354" w:rsidRPr="00131F68" w14:paraId="47174EE8" w14:textId="77777777" w:rsidTr="002F60B8">
        <w:trPr>
          <w:trHeight w:val="340"/>
        </w:trPr>
        <w:tc>
          <w:tcPr>
            <w:tcW w:w="1311" w:type="dxa"/>
          </w:tcPr>
          <w:p w14:paraId="48B3C1E0" w14:textId="74EC0FF4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7.11.2025</w:t>
            </w:r>
          </w:p>
        </w:tc>
        <w:tc>
          <w:tcPr>
            <w:tcW w:w="1252" w:type="dxa"/>
          </w:tcPr>
          <w:p w14:paraId="173D0094" w14:textId="2380437D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12-14</w:t>
            </w:r>
          </w:p>
        </w:tc>
        <w:tc>
          <w:tcPr>
            <w:tcW w:w="5524" w:type="dxa"/>
            <w:hideMark/>
          </w:tcPr>
          <w:p w14:paraId="634ABBEB" w14:textId="3212D332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 xml:space="preserve">Rimedi Naturali e cure complementari </w:t>
            </w:r>
          </w:p>
        </w:tc>
        <w:tc>
          <w:tcPr>
            <w:tcW w:w="1821" w:type="dxa"/>
            <w:noWrap/>
            <w:hideMark/>
          </w:tcPr>
          <w:p w14:paraId="45180F7F" w14:textId="79930551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 xml:space="preserve">Elena </w:t>
            </w:r>
            <w:proofErr w:type="spellStart"/>
            <w:r w:rsidRPr="005536CB">
              <w:rPr>
                <w:color w:val="000000" w:themeColor="text1"/>
              </w:rPr>
              <w:t>Ballabeni</w:t>
            </w:r>
            <w:proofErr w:type="spellEnd"/>
          </w:p>
        </w:tc>
      </w:tr>
      <w:tr w:rsidR="00E00354" w:rsidRPr="008A4D9A" w14:paraId="23EE0D08" w14:textId="77777777" w:rsidTr="002F60B8">
        <w:trPr>
          <w:trHeight w:val="340"/>
        </w:trPr>
        <w:tc>
          <w:tcPr>
            <w:tcW w:w="1311" w:type="dxa"/>
          </w:tcPr>
          <w:p w14:paraId="2AE05BB8" w14:textId="4F263F26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14.11.2025</w:t>
            </w:r>
          </w:p>
        </w:tc>
        <w:tc>
          <w:tcPr>
            <w:tcW w:w="1252" w:type="dxa"/>
          </w:tcPr>
          <w:p w14:paraId="6F82315C" w14:textId="3B19D133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10-12</w:t>
            </w:r>
          </w:p>
        </w:tc>
        <w:tc>
          <w:tcPr>
            <w:tcW w:w="5524" w:type="dxa"/>
            <w:hideMark/>
          </w:tcPr>
          <w:p w14:paraId="2AEDD40F" w14:textId="4D4E2DBA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 xml:space="preserve">Fitoterapia </w:t>
            </w:r>
          </w:p>
        </w:tc>
        <w:tc>
          <w:tcPr>
            <w:tcW w:w="1821" w:type="dxa"/>
            <w:noWrap/>
            <w:hideMark/>
          </w:tcPr>
          <w:p w14:paraId="00ED1FEA" w14:textId="3F44215E" w:rsidR="00E00354" w:rsidRPr="005536CB" w:rsidRDefault="005536CB" w:rsidP="00E003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Fabrizio </w:t>
            </w:r>
            <w:r w:rsidR="00E00354" w:rsidRPr="005536CB">
              <w:rPr>
                <w:color w:val="000000" w:themeColor="text1"/>
              </w:rPr>
              <w:t>Ferretti</w:t>
            </w:r>
          </w:p>
        </w:tc>
      </w:tr>
      <w:tr w:rsidR="00E00354" w:rsidRPr="00131F68" w14:paraId="712E2C0E" w14:textId="77777777" w:rsidTr="002F60B8">
        <w:trPr>
          <w:trHeight w:val="340"/>
        </w:trPr>
        <w:tc>
          <w:tcPr>
            <w:tcW w:w="1311" w:type="dxa"/>
          </w:tcPr>
          <w:p w14:paraId="29F88879" w14:textId="4D4AB564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14.11.2025</w:t>
            </w:r>
          </w:p>
        </w:tc>
        <w:tc>
          <w:tcPr>
            <w:tcW w:w="1252" w:type="dxa"/>
          </w:tcPr>
          <w:p w14:paraId="278B9057" w14:textId="040397A9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12-14</w:t>
            </w:r>
          </w:p>
        </w:tc>
        <w:tc>
          <w:tcPr>
            <w:tcW w:w="5524" w:type="dxa"/>
            <w:hideMark/>
          </w:tcPr>
          <w:p w14:paraId="70A8AC23" w14:textId="2722F0A6" w:rsidR="00E00354" w:rsidRPr="005536CB" w:rsidRDefault="00E15D2F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Farmaci e Anziani</w:t>
            </w:r>
          </w:p>
        </w:tc>
        <w:tc>
          <w:tcPr>
            <w:tcW w:w="1821" w:type="dxa"/>
            <w:noWrap/>
            <w:hideMark/>
          </w:tcPr>
          <w:p w14:paraId="11E09E86" w14:textId="2B8D18C1" w:rsidR="00E00354" w:rsidRPr="005536CB" w:rsidRDefault="00E15D2F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 xml:space="preserve">Vincenzo Neri </w:t>
            </w:r>
          </w:p>
        </w:tc>
      </w:tr>
      <w:tr w:rsidR="00E00354" w:rsidRPr="00131F68" w14:paraId="2B02BEA8" w14:textId="77777777" w:rsidTr="002F60B8">
        <w:trPr>
          <w:trHeight w:val="340"/>
        </w:trPr>
        <w:tc>
          <w:tcPr>
            <w:tcW w:w="1311" w:type="dxa"/>
          </w:tcPr>
          <w:p w14:paraId="7619E7B6" w14:textId="293C1E04" w:rsidR="00E00354" w:rsidRPr="005536CB" w:rsidRDefault="00E00354" w:rsidP="00E00354">
            <w:pPr>
              <w:rPr>
                <w:color w:val="000000" w:themeColor="text1"/>
              </w:rPr>
            </w:pPr>
            <w:bookmarkStart w:id="3" w:name="_Hlk208413201"/>
            <w:r w:rsidRPr="005536CB">
              <w:rPr>
                <w:color w:val="000000" w:themeColor="text1"/>
              </w:rPr>
              <w:t>21.11.2025</w:t>
            </w:r>
          </w:p>
        </w:tc>
        <w:tc>
          <w:tcPr>
            <w:tcW w:w="1252" w:type="dxa"/>
          </w:tcPr>
          <w:p w14:paraId="4E7ACC59" w14:textId="794EEAD9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10-12</w:t>
            </w:r>
          </w:p>
        </w:tc>
        <w:tc>
          <w:tcPr>
            <w:tcW w:w="5524" w:type="dxa"/>
            <w:hideMark/>
          </w:tcPr>
          <w:p w14:paraId="2EC29CB5" w14:textId="07AEB179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Farmacovigilanza</w:t>
            </w:r>
            <w:r w:rsidR="003D36C4" w:rsidRPr="005536CB">
              <w:rPr>
                <w:color w:val="000000" w:themeColor="text1"/>
              </w:rPr>
              <w:t xml:space="preserve"> </w:t>
            </w:r>
          </w:p>
        </w:tc>
        <w:tc>
          <w:tcPr>
            <w:tcW w:w="1821" w:type="dxa"/>
            <w:noWrap/>
            <w:hideMark/>
          </w:tcPr>
          <w:p w14:paraId="7B028705" w14:textId="77777777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Chiara Ajolfi</w:t>
            </w:r>
          </w:p>
        </w:tc>
      </w:tr>
      <w:bookmarkEnd w:id="3"/>
      <w:tr w:rsidR="00E00354" w:rsidRPr="00131F68" w14:paraId="54867512" w14:textId="77777777" w:rsidTr="002F60B8">
        <w:trPr>
          <w:trHeight w:val="340"/>
        </w:trPr>
        <w:tc>
          <w:tcPr>
            <w:tcW w:w="1311" w:type="dxa"/>
          </w:tcPr>
          <w:p w14:paraId="24733A63" w14:textId="36BECCAE" w:rsidR="00E00354" w:rsidRPr="005536CB" w:rsidRDefault="00E00354" w:rsidP="00E00354">
            <w:r w:rsidRPr="005536CB">
              <w:t>21.11.2025</w:t>
            </w:r>
          </w:p>
        </w:tc>
        <w:tc>
          <w:tcPr>
            <w:tcW w:w="1252" w:type="dxa"/>
          </w:tcPr>
          <w:p w14:paraId="5274FD61" w14:textId="49E73F4C" w:rsidR="00E00354" w:rsidRPr="005536CB" w:rsidRDefault="00E00354" w:rsidP="00E00354">
            <w:r w:rsidRPr="005536CB">
              <w:t>12-14</w:t>
            </w:r>
          </w:p>
        </w:tc>
        <w:tc>
          <w:tcPr>
            <w:tcW w:w="5524" w:type="dxa"/>
            <w:hideMark/>
          </w:tcPr>
          <w:p w14:paraId="4CC6693E" w14:textId="4EA988B4" w:rsidR="00E00354" w:rsidRPr="005536CB" w:rsidRDefault="00E00354" w:rsidP="00E00354">
            <w:r w:rsidRPr="005536CB">
              <w:t xml:space="preserve">Paziente pediatrico </w:t>
            </w:r>
          </w:p>
        </w:tc>
        <w:tc>
          <w:tcPr>
            <w:tcW w:w="1821" w:type="dxa"/>
            <w:noWrap/>
            <w:hideMark/>
          </w:tcPr>
          <w:p w14:paraId="72C040E5" w14:textId="427D48BD" w:rsidR="00E00354" w:rsidRPr="005536CB" w:rsidRDefault="005536CB" w:rsidP="00E00354">
            <w:r w:rsidRPr="005536CB">
              <w:t>In definizione</w:t>
            </w:r>
          </w:p>
        </w:tc>
      </w:tr>
      <w:tr w:rsidR="00E00354" w:rsidRPr="00131F68" w14:paraId="07FEC83F" w14:textId="77777777" w:rsidTr="002F60B8">
        <w:trPr>
          <w:trHeight w:val="360"/>
        </w:trPr>
        <w:tc>
          <w:tcPr>
            <w:tcW w:w="1311" w:type="dxa"/>
          </w:tcPr>
          <w:p w14:paraId="00B6701D" w14:textId="5D8D5A9B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28.11.2025</w:t>
            </w:r>
          </w:p>
        </w:tc>
        <w:tc>
          <w:tcPr>
            <w:tcW w:w="1252" w:type="dxa"/>
          </w:tcPr>
          <w:p w14:paraId="64FF256F" w14:textId="2AD62E2C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10-12</w:t>
            </w:r>
          </w:p>
        </w:tc>
        <w:tc>
          <w:tcPr>
            <w:tcW w:w="5524" w:type="dxa"/>
            <w:hideMark/>
          </w:tcPr>
          <w:p w14:paraId="403BF7D1" w14:textId="6D29506C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 xml:space="preserve">I prodotti cosmetici: aspetti pratici </w:t>
            </w:r>
          </w:p>
        </w:tc>
        <w:tc>
          <w:tcPr>
            <w:tcW w:w="1821" w:type="dxa"/>
            <w:noWrap/>
            <w:hideMark/>
          </w:tcPr>
          <w:p w14:paraId="579EF3E0" w14:textId="77777777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Chiara Bevini</w:t>
            </w:r>
          </w:p>
        </w:tc>
      </w:tr>
      <w:tr w:rsidR="00E00354" w:rsidRPr="00131F68" w14:paraId="0CDA2C6B" w14:textId="77777777" w:rsidTr="002F60B8">
        <w:trPr>
          <w:trHeight w:val="700"/>
        </w:trPr>
        <w:tc>
          <w:tcPr>
            <w:tcW w:w="1311" w:type="dxa"/>
          </w:tcPr>
          <w:p w14:paraId="49C07C12" w14:textId="48FA07E9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28.11.2025</w:t>
            </w:r>
          </w:p>
        </w:tc>
        <w:tc>
          <w:tcPr>
            <w:tcW w:w="1252" w:type="dxa"/>
          </w:tcPr>
          <w:p w14:paraId="1F3183C1" w14:textId="4AF2E85B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12-14</w:t>
            </w:r>
          </w:p>
        </w:tc>
        <w:tc>
          <w:tcPr>
            <w:tcW w:w="5524" w:type="dxa"/>
            <w:hideMark/>
          </w:tcPr>
          <w:p w14:paraId="3A5ACA4A" w14:textId="2B4C0A3D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 xml:space="preserve">La nutraceutica in farmacia: </w:t>
            </w:r>
            <w:proofErr w:type="spellStart"/>
            <w:r w:rsidRPr="005536CB">
              <w:rPr>
                <w:color w:val="000000" w:themeColor="text1"/>
              </w:rPr>
              <w:t>longevity</w:t>
            </w:r>
            <w:proofErr w:type="spellEnd"/>
            <w:r w:rsidRPr="005536CB">
              <w:rPr>
                <w:color w:val="000000" w:themeColor="text1"/>
              </w:rPr>
              <w:t xml:space="preserve"> e benessere</w:t>
            </w:r>
          </w:p>
        </w:tc>
        <w:tc>
          <w:tcPr>
            <w:tcW w:w="1821" w:type="dxa"/>
            <w:noWrap/>
            <w:hideMark/>
          </w:tcPr>
          <w:p w14:paraId="480F4516" w14:textId="77777777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Chiara Bevini</w:t>
            </w:r>
          </w:p>
        </w:tc>
      </w:tr>
      <w:tr w:rsidR="00E00354" w:rsidRPr="00131F68" w14:paraId="7F253749" w14:textId="77777777" w:rsidTr="002F60B8">
        <w:trPr>
          <w:trHeight w:val="340"/>
        </w:trPr>
        <w:tc>
          <w:tcPr>
            <w:tcW w:w="1311" w:type="dxa"/>
          </w:tcPr>
          <w:p w14:paraId="7749B136" w14:textId="3E370D72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5.12.2025</w:t>
            </w:r>
          </w:p>
        </w:tc>
        <w:tc>
          <w:tcPr>
            <w:tcW w:w="1252" w:type="dxa"/>
          </w:tcPr>
          <w:p w14:paraId="61205C93" w14:textId="77777777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10-12</w:t>
            </w:r>
          </w:p>
        </w:tc>
        <w:tc>
          <w:tcPr>
            <w:tcW w:w="5524" w:type="dxa"/>
            <w:hideMark/>
          </w:tcPr>
          <w:p w14:paraId="318C6C43" w14:textId="77777777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 xml:space="preserve">Il consiglio del Farmacista nell’area Farmaco </w:t>
            </w:r>
          </w:p>
        </w:tc>
        <w:tc>
          <w:tcPr>
            <w:tcW w:w="1821" w:type="dxa"/>
            <w:noWrap/>
            <w:hideMark/>
          </w:tcPr>
          <w:p w14:paraId="73221FA7" w14:textId="77777777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Marco Bavutti</w:t>
            </w:r>
          </w:p>
        </w:tc>
      </w:tr>
      <w:tr w:rsidR="00E00354" w:rsidRPr="00131F68" w14:paraId="308F733B" w14:textId="77777777" w:rsidTr="002F60B8">
        <w:trPr>
          <w:trHeight w:val="680"/>
        </w:trPr>
        <w:tc>
          <w:tcPr>
            <w:tcW w:w="1311" w:type="dxa"/>
          </w:tcPr>
          <w:p w14:paraId="51C6E1D5" w14:textId="56501909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5.12.2025</w:t>
            </w:r>
          </w:p>
        </w:tc>
        <w:tc>
          <w:tcPr>
            <w:tcW w:w="1252" w:type="dxa"/>
          </w:tcPr>
          <w:p w14:paraId="55D27B06" w14:textId="77777777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12-14</w:t>
            </w:r>
          </w:p>
        </w:tc>
        <w:tc>
          <w:tcPr>
            <w:tcW w:w="5524" w:type="dxa"/>
            <w:hideMark/>
          </w:tcPr>
          <w:p w14:paraId="06C67C6F" w14:textId="77777777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 xml:space="preserve">Il consiglio del Farmacista nell’area Benessere </w:t>
            </w:r>
          </w:p>
        </w:tc>
        <w:tc>
          <w:tcPr>
            <w:tcW w:w="1821" w:type="dxa"/>
            <w:noWrap/>
            <w:hideMark/>
          </w:tcPr>
          <w:p w14:paraId="07A06D58" w14:textId="77777777" w:rsidR="00E00354" w:rsidRPr="005536CB" w:rsidRDefault="00E00354" w:rsidP="00E00354">
            <w:pPr>
              <w:rPr>
                <w:color w:val="000000" w:themeColor="text1"/>
              </w:rPr>
            </w:pPr>
            <w:r w:rsidRPr="005536CB">
              <w:rPr>
                <w:color w:val="000000" w:themeColor="text1"/>
              </w:rPr>
              <w:t>Stefania Bellelli</w:t>
            </w:r>
          </w:p>
        </w:tc>
      </w:tr>
    </w:tbl>
    <w:p w14:paraId="6DAE0E27" w14:textId="77777777" w:rsidR="00B51325" w:rsidRDefault="00B51325">
      <w:pPr>
        <w:rPr>
          <w:color w:val="000000" w:themeColor="text1"/>
        </w:rPr>
      </w:pPr>
    </w:p>
    <w:p w14:paraId="51B5E130" w14:textId="77777777" w:rsidR="00E00354" w:rsidRPr="00131F68" w:rsidRDefault="00E00354">
      <w:pPr>
        <w:rPr>
          <w:color w:val="000000" w:themeColor="text1"/>
        </w:rPr>
      </w:pPr>
    </w:p>
    <w:sectPr w:rsidR="00E00354" w:rsidRPr="00131F68" w:rsidSect="0007758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BA"/>
    <w:rsid w:val="00077580"/>
    <w:rsid w:val="00090FBA"/>
    <w:rsid w:val="00131F68"/>
    <w:rsid w:val="00172065"/>
    <w:rsid w:val="001C7C85"/>
    <w:rsid w:val="002B405F"/>
    <w:rsid w:val="002E3DDD"/>
    <w:rsid w:val="002F60B8"/>
    <w:rsid w:val="0035295A"/>
    <w:rsid w:val="003D36C4"/>
    <w:rsid w:val="00444883"/>
    <w:rsid w:val="004B5C29"/>
    <w:rsid w:val="004B7E3C"/>
    <w:rsid w:val="004E5149"/>
    <w:rsid w:val="005536CB"/>
    <w:rsid w:val="005961D7"/>
    <w:rsid w:val="00662B39"/>
    <w:rsid w:val="00705B45"/>
    <w:rsid w:val="00744C8B"/>
    <w:rsid w:val="007C632E"/>
    <w:rsid w:val="007F2F96"/>
    <w:rsid w:val="008A4D9A"/>
    <w:rsid w:val="009919FB"/>
    <w:rsid w:val="009A6334"/>
    <w:rsid w:val="00AD27D1"/>
    <w:rsid w:val="00B21F7E"/>
    <w:rsid w:val="00B51325"/>
    <w:rsid w:val="00BC770E"/>
    <w:rsid w:val="00CB18AA"/>
    <w:rsid w:val="00E00354"/>
    <w:rsid w:val="00E15D2F"/>
    <w:rsid w:val="00E7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F62E"/>
  <w15:chartTrackingRefBased/>
  <w15:docId w15:val="{AEF5C843-D034-3146-8216-9C7F1F76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0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TOSI</dc:creator>
  <cp:keywords/>
  <dc:description/>
  <cp:lastModifiedBy>gtosi77@hotmail.com</cp:lastModifiedBy>
  <cp:revision>2</cp:revision>
  <dcterms:created xsi:type="dcterms:W3CDTF">2025-09-10T14:19:00Z</dcterms:created>
  <dcterms:modified xsi:type="dcterms:W3CDTF">2025-09-10T14:19:00Z</dcterms:modified>
</cp:coreProperties>
</file>